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B6" w:rsidRPr="00B871FD" w:rsidRDefault="002D3E57" w:rsidP="005C4196">
      <w:pPr>
        <w:autoSpaceDE w:val="0"/>
        <w:autoSpaceDN w:val="0"/>
        <w:adjustRightInd w:val="0"/>
        <w:spacing w:after="0" w:line="240" w:lineRule="auto"/>
        <w:ind w:right="-143"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56CE">
        <w:rPr>
          <w:rFonts w:ascii="Times New Roman" w:eastAsia="Calibri" w:hAnsi="Times New Roman" w:cs="Times New Roman"/>
          <w:sz w:val="28"/>
          <w:szCs w:val="28"/>
        </w:rPr>
        <w:tab/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П</w:t>
      </w:r>
      <w:r w:rsidR="004D4CF4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CF4" w:rsidRPr="004D4CF4" w:rsidRDefault="004D4CF4" w:rsidP="005C4196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</w:p>
    <w:p w:rsidR="00B96DB6" w:rsidRPr="004D4CF4" w:rsidRDefault="004D4CF4" w:rsidP="005C4196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Алтайского края</w:t>
      </w:r>
    </w:p>
    <w:p w:rsidR="00B96DB6" w:rsidRPr="00B871FD" w:rsidRDefault="00B96DB6" w:rsidP="005C4196">
      <w:pPr>
        <w:tabs>
          <w:tab w:val="left" w:pos="3439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DB6" w:rsidRPr="00B871FD" w:rsidRDefault="004D4CF4" w:rsidP="005C4196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образовании в Алтайском крае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F51C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81456">
        <w:rPr>
          <w:rFonts w:ascii="Times New Roman" w:eastAsia="Calibri" w:hAnsi="Times New Roman" w:cs="Times New Roman"/>
          <w:sz w:val="28"/>
          <w:szCs w:val="28"/>
        </w:rPr>
        <w:t>Статья 1.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 Предмет регулирования настоящего Закона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Предметом регулирования настоящего Закона являются общественные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ношения, возникающие в сфере образования в связи с реализацией права на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вание, обеспечением государственных гарантий прав и свобод человека в сфере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разования и созданием условий для реализации права на образование</w:t>
      </w:r>
      <w:r w:rsidR="00A66F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33A0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B871FD">
        <w:rPr>
          <w:rFonts w:ascii="Times New Roman" w:eastAsia="Calibri" w:hAnsi="Times New Roman" w:cs="Times New Roman"/>
          <w:sz w:val="28"/>
          <w:szCs w:val="28"/>
        </w:rPr>
        <w:t>(далее – отношения в сфере образования) на территории Алтайского края.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Настоящий Закон устанавливает правовые, организационные и экономич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ские особенности функционирования системы образования в Алтайском крае, опр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деляет полномочия органов государственной власти Алтайского края в сфере обр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зова</w:t>
      </w:r>
      <w:r w:rsidR="004253B7">
        <w:rPr>
          <w:rFonts w:ascii="Times New Roman" w:eastAsia="Calibri" w:hAnsi="Times New Roman" w:cs="Times New Roman"/>
          <w:sz w:val="28"/>
          <w:szCs w:val="28"/>
        </w:rPr>
        <w:t>ния, основные принципы развития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системы образования Алтайского края, пр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вовое положение участников отношений в сфере образования.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81456">
        <w:rPr>
          <w:rFonts w:ascii="Times New Roman" w:eastAsia="Calibri" w:hAnsi="Times New Roman" w:cs="Times New Roman"/>
          <w:sz w:val="28"/>
          <w:szCs w:val="28"/>
        </w:rPr>
        <w:t>Статья 2. </w:t>
      </w:r>
      <w:r w:rsidRPr="004D4CF4">
        <w:rPr>
          <w:rFonts w:ascii="Times New Roman" w:hAnsi="Times New Roman" w:cs="Times New Roman"/>
          <w:b/>
          <w:sz w:val="28"/>
          <w:szCs w:val="28"/>
        </w:rPr>
        <w:t>Основные понятия, используемые в настоящем Законе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3B33A0" w:rsidRDefault="00B96DB6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B33A0">
        <w:rPr>
          <w:rFonts w:ascii="Times New Roman" w:eastAsia="Calibri" w:hAnsi="Times New Roman" w:cs="Times New Roman"/>
          <w:sz w:val="28"/>
          <w:szCs w:val="28"/>
        </w:rPr>
        <w:t>В настоящем Законе используются основные понятия, установленные Фед</w:t>
      </w:r>
      <w:r w:rsidRPr="003B33A0">
        <w:rPr>
          <w:rFonts w:ascii="Times New Roman" w:eastAsia="Calibri" w:hAnsi="Times New Roman" w:cs="Times New Roman"/>
          <w:sz w:val="28"/>
          <w:szCs w:val="28"/>
        </w:rPr>
        <w:t>е</w:t>
      </w:r>
      <w:r w:rsidRPr="003B33A0">
        <w:rPr>
          <w:rFonts w:ascii="Times New Roman" w:eastAsia="Calibri" w:hAnsi="Times New Roman" w:cs="Times New Roman"/>
          <w:sz w:val="28"/>
          <w:szCs w:val="28"/>
        </w:rPr>
        <w:t xml:space="preserve">ральным </w:t>
      </w:r>
      <w:hyperlink r:id="rId7" w:history="1">
        <w:r w:rsidRPr="003B33A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33A0">
        <w:rPr>
          <w:rFonts w:ascii="Times New Roman" w:eastAsia="Calibri" w:hAnsi="Times New Roman" w:cs="Times New Roman"/>
          <w:sz w:val="28"/>
          <w:szCs w:val="28"/>
        </w:rPr>
        <w:t>от 29</w:t>
      </w:r>
      <w:r w:rsidR="00B81456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3B33A0">
        <w:rPr>
          <w:rFonts w:ascii="Times New Roman" w:eastAsia="Calibri" w:hAnsi="Times New Roman" w:cs="Times New Roman"/>
          <w:sz w:val="28"/>
          <w:szCs w:val="28"/>
        </w:rPr>
        <w:t>2012</w:t>
      </w:r>
      <w:r w:rsidR="00B8145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3B33A0">
        <w:rPr>
          <w:rFonts w:ascii="Times New Roman" w:eastAsia="Calibri" w:hAnsi="Times New Roman" w:cs="Times New Roman"/>
          <w:sz w:val="28"/>
          <w:szCs w:val="28"/>
        </w:rPr>
        <w:t xml:space="preserve"> № 273-ФЗ «Об образовании в Ро</w:t>
      </w:r>
      <w:r w:rsidRPr="003B33A0">
        <w:rPr>
          <w:rFonts w:ascii="Times New Roman" w:eastAsia="Calibri" w:hAnsi="Times New Roman" w:cs="Times New Roman"/>
          <w:sz w:val="28"/>
          <w:szCs w:val="28"/>
        </w:rPr>
        <w:t>с</w:t>
      </w:r>
      <w:r w:rsidRPr="003B33A0">
        <w:rPr>
          <w:rFonts w:ascii="Times New Roman" w:eastAsia="Calibri" w:hAnsi="Times New Roman" w:cs="Times New Roman"/>
          <w:sz w:val="28"/>
          <w:szCs w:val="28"/>
        </w:rPr>
        <w:t>сийской Федерации»</w:t>
      </w:r>
      <w:r w:rsidR="00B81456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 «Об образовании </w:t>
      </w:r>
      <w:r w:rsidR="00B81456" w:rsidRPr="003B33A0">
        <w:rPr>
          <w:rFonts w:ascii="Times New Roman" w:eastAsia="Calibri" w:hAnsi="Times New Roman" w:cs="Times New Roman"/>
          <w:sz w:val="28"/>
          <w:szCs w:val="28"/>
        </w:rPr>
        <w:t>в Российской Федер</w:t>
      </w:r>
      <w:r w:rsidR="00B81456" w:rsidRPr="003B33A0">
        <w:rPr>
          <w:rFonts w:ascii="Times New Roman" w:eastAsia="Calibri" w:hAnsi="Times New Roman" w:cs="Times New Roman"/>
          <w:sz w:val="28"/>
          <w:szCs w:val="28"/>
        </w:rPr>
        <w:t>а</w:t>
      </w:r>
      <w:r w:rsidR="00B81456" w:rsidRPr="003B33A0">
        <w:rPr>
          <w:rFonts w:ascii="Times New Roman" w:eastAsia="Calibri" w:hAnsi="Times New Roman" w:cs="Times New Roman"/>
          <w:sz w:val="28"/>
          <w:szCs w:val="28"/>
        </w:rPr>
        <w:t>ции</w:t>
      </w:r>
      <w:r w:rsidR="00B81456">
        <w:rPr>
          <w:rFonts w:ascii="Times New Roman" w:eastAsia="Calibri" w:hAnsi="Times New Roman" w:cs="Times New Roman"/>
          <w:sz w:val="28"/>
          <w:szCs w:val="28"/>
        </w:rPr>
        <w:t>»)</w:t>
      </w:r>
      <w:r w:rsidRPr="003B33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DE3265">
      <w:pPr>
        <w:autoSpaceDE w:val="0"/>
        <w:autoSpaceDN w:val="0"/>
        <w:adjustRightInd w:val="0"/>
        <w:spacing w:after="0" w:line="240" w:lineRule="auto"/>
        <w:ind w:left="1985" w:hanging="127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81456">
        <w:rPr>
          <w:rFonts w:ascii="Times New Roman" w:eastAsia="Calibri" w:hAnsi="Times New Roman" w:cs="Times New Roman"/>
          <w:sz w:val="28"/>
          <w:szCs w:val="28"/>
        </w:rPr>
        <w:t>Статья 3.</w:t>
      </w:r>
      <w:r w:rsidR="00FA1727" w:rsidRPr="00053BE6">
        <w:rPr>
          <w:rFonts w:ascii="Times New Roman" w:eastAsia="Calibri" w:hAnsi="Times New Roman" w:cs="Times New Roman"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Правовое регулирование отношений в сфере образования</w:t>
      </w:r>
      <w:r w:rsidR="00563E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7F6B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Алтайском крае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81456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Правовое регулирование отношений в сфере образования в Алтайском крае осуществляется в соответствии с Конституцией Российской Федерации, Федерал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ным законом «Об образовании в Российской Федерации», федерал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ными законами и иными нормативными правовыми актами Российской Федерации, с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держащими нормы, регулирующие отношения в сфере образования.</w:t>
      </w:r>
    </w:p>
    <w:p w:rsidR="00B96DB6" w:rsidRDefault="00B81456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Законодательство Алтайского края в сфере образования состоит из Устава (Основного Закона) Алтайского края, настоящего Закона, принимаемых в соотве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ствии с ним других законов и иных нормативных правовых актов органов госуда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ственной власти Алтайского края.</w:t>
      </w:r>
    </w:p>
    <w:p w:rsidR="007F6B7A" w:rsidRPr="00B871FD" w:rsidRDefault="007F6B7A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7A" w:rsidRPr="004D4CF4" w:rsidRDefault="007F6B7A" w:rsidP="007F6B7A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3196">
        <w:rPr>
          <w:rFonts w:ascii="Times New Roman" w:eastAsia="Calibri" w:hAnsi="Times New Roman" w:cs="Times New Roman"/>
          <w:sz w:val="28"/>
          <w:szCs w:val="28"/>
        </w:rPr>
        <w:t>Статья 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7319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Система образования в Алтайском крае</w:t>
      </w:r>
    </w:p>
    <w:p w:rsidR="007F6B7A" w:rsidRPr="00B871FD" w:rsidRDefault="007F6B7A" w:rsidP="007F6B7A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7A" w:rsidRPr="00B871FD" w:rsidRDefault="007F6B7A" w:rsidP="007F6B7A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Система образования Алтайского края является частью системы 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 Российской Федерации.</w:t>
      </w:r>
    </w:p>
    <w:p w:rsidR="007F6B7A" w:rsidRDefault="007F6B7A" w:rsidP="007F6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871FD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Система образования в Алтайском крае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</w:t>
      </w:r>
    </w:p>
    <w:p w:rsidR="007F6B7A" w:rsidRDefault="007F6B7A" w:rsidP="00507D12">
      <w:pPr>
        <w:autoSpaceDE w:val="0"/>
        <w:autoSpaceDN w:val="0"/>
        <w:adjustRightInd w:val="0"/>
        <w:spacing w:after="0" w:line="240" w:lineRule="auto"/>
        <w:ind w:right="-1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 федеральные государственные образовательные </w:t>
      </w:r>
      <w:hyperlink r:id="rId8" w:history="1">
        <w:r w:rsidRPr="005731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федеральные государственные требования, образовательные стандарты, образовательные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различных вида, уровня и (или) направленности;</w:t>
      </w:r>
    </w:p>
    <w:p w:rsidR="007F6B7A" w:rsidRDefault="007F6B7A" w:rsidP="00507D12">
      <w:pPr>
        <w:autoSpaceDE w:val="0"/>
        <w:autoSpaceDN w:val="0"/>
        <w:adjustRightInd w:val="0"/>
        <w:spacing w:after="0" w:line="240" w:lineRule="auto"/>
        <w:ind w:right="-1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организации, осуществляющие образовательную деятельность, педагогич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работников, обучающихся и родителей </w:t>
      </w:r>
      <w:hyperlink r:id="rId9" w:history="1">
        <w:r w:rsidRPr="005731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(законных представителей)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шеннолетних обучающихся;</w:t>
      </w:r>
    </w:p>
    <w:p w:rsidR="007F6B7A" w:rsidRDefault="007F6B7A" w:rsidP="00507D12">
      <w:pPr>
        <w:autoSpaceDE w:val="0"/>
        <w:autoSpaceDN w:val="0"/>
        <w:adjustRightInd w:val="0"/>
        <w:spacing w:after="0" w:line="240" w:lineRule="auto"/>
        <w:ind w:right="-1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органы государственной власти Алтайского края, осуществляющие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дарственное управление в сфере образования, и органы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осуществляющие управление в сфере образования, созданные ими консультати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совещательные и иные органы;</w:t>
      </w:r>
    </w:p>
    <w:p w:rsidR="007F6B7A" w:rsidRDefault="007F6B7A" w:rsidP="00507D12">
      <w:pPr>
        <w:autoSpaceDE w:val="0"/>
        <w:autoSpaceDN w:val="0"/>
        <w:adjustRightInd w:val="0"/>
        <w:spacing w:after="0" w:line="240" w:lineRule="auto"/>
        <w:ind w:right="-1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организации, осуществляющие обеспечение образовательной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оценку качества образования;</w:t>
      </w:r>
    </w:p>
    <w:p w:rsidR="007F6B7A" w:rsidRDefault="007F6B7A" w:rsidP="00507D12">
      <w:pPr>
        <w:autoSpaceDE w:val="0"/>
        <w:autoSpaceDN w:val="0"/>
        <w:adjustRightInd w:val="0"/>
        <w:spacing w:after="0" w:line="240" w:lineRule="auto"/>
        <w:ind w:right="-1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объединения юридических лиц, работодателей и их объединений, общес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венные объединения, осуществляющие деятельность в сфере образования.</w:t>
      </w:r>
    </w:p>
    <w:p w:rsidR="00B34A8B" w:rsidRDefault="00B34A8B" w:rsidP="005C419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507D12">
      <w:pPr>
        <w:autoSpaceDE w:val="0"/>
        <w:autoSpaceDN w:val="0"/>
        <w:adjustRightInd w:val="0"/>
        <w:spacing w:after="0" w:line="240" w:lineRule="auto"/>
        <w:ind w:left="1985" w:right="-171" w:hanging="1276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81456">
        <w:rPr>
          <w:rFonts w:ascii="Times New Roman" w:eastAsia="Calibri" w:hAnsi="Times New Roman" w:cs="Times New Roman"/>
          <w:sz w:val="28"/>
          <w:szCs w:val="28"/>
        </w:rPr>
        <w:t>Статья </w:t>
      </w:r>
      <w:r w:rsidR="007F6B7A">
        <w:rPr>
          <w:rFonts w:ascii="Times New Roman" w:eastAsia="Calibri" w:hAnsi="Times New Roman" w:cs="Times New Roman"/>
          <w:sz w:val="28"/>
          <w:szCs w:val="28"/>
        </w:rPr>
        <w:t>5</w:t>
      </w:r>
      <w:r w:rsidRPr="00053BE6">
        <w:rPr>
          <w:rFonts w:ascii="Times New Roman" w:eastAsia="Calibri" w:hAnsi="Times New Roman" w:cs="Times New Roman"/>
          <w:sz w:val="28"/>
          <w:szCs w:val="28"/>
        </w:rPr>
        <w:t>.</w:t>
      </w:r>
      <w:r w:rsidR="00C205D2" w:rsidRPr="00053BE6">
        <w:rPr>
          <w:rFonts w:ascii="Times New Roman" w:eastAsia="Calibri" w:hAnsi="Times New Roman" w:cs="Times New Roman"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Органы государственной власти Алтайского края,</w:t>
      </w:r>
      <w:r w:rsidR="00563E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осущест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ляющие государственное управление системой</w:t>
      </w:r>
      <w:r w:rsidR="00563E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образов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ния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Государственное управление системой образования в Алтайском крае</w:t>
      </w:r>
      <w:r w:rsidR="00507D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71FD">
        <w:rPr>
          <w:rFonts w:ascii="Times New Roman" w:eastAsia="Calibri" w:hAnsi="Times New Roman" w:cs="Times New Roman"/>
          <w:sz w:val="28"/>
          <w:szCs w:val="28"/>
        </w:rPr>
        <w:t>осущ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ствляют Администрация Алтайского края, </w:t>
      </w:r>
      <w:r>
        <w:rPr>
          <w:rFonts w:ascii="Times New Roman" w:eastAsia="Calibri" w:hAnsi="Times New Roman" w:cs="Times New Roman"/>
          <w:sz w:val="28"/>
          <w:szCs w:val="28"/>
        </w:rPr>
        <w:t>иные уполномоченные органы исполн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тельной власти </w:t>
      </w:r>
      <w:r w:rsidRPr="00B871FD">
        <w:rPr>
          <w:rFonts w:ascii="Times New Roman" w:eastAsia="Calibri" w:hAnsi="Times New Roman" w:cs="Times New Roman"/>
          <w:sz w:val="28"/>
          <w:szCs w:val="28"/>
        </w:rPr>
        <w:t>Алтайского края в соответствии с полномочиями, опред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ленными федеральным законодательством, Уставом (Основным Законом) Алта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й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ского края</w:t>
      </w:r>
      <w:r w:rsidR="00746CA5">
        <w:rPr>
          <w:rFonts w:ascii="Times New Roman" w:eastAsia="Calibri" w:hAnsi="Times New Roman" w:cs="Times New Roman"/>
          <w:sz w:val="28"/>
          <w:szCs w:val="28"/>
        </w:rPr>
        <w:t>, законами Алтайского края и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иными нормативными правовыми акт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ми Алтайского края.</w:t>
      </w:r>
    </w:p>
    <w:p w:rsidR="00B37875" w:rsidRPr="00B871FD" w:rsidRDefault="00B37875" w:rsidP="005C419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507D12">
      <w:pPr>
        <w:autoSpaceDE w:val="0"/>
        <w:autoSpaceDN w:val="0"/>
        <w:adjustRightInd w:val="0"/>
        <w:spacing w:after="0" w:line="240" w:lineRule="auto"/>
        <w:ind w:left="1985" w:right="-171" w:hanging="1276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65F14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FA1727" w:rsidRPr="00A65F14">
        <w:rPr>
          <w:rFonts w:ascii="Times New Roman" w:eastAsia="Calibri" w:hAnsi="Times New Roman" w:cs="Times New Roman"/>
          <w:sz w:val="28"/>
          <w:szCs w:val="28"/>
        </w:rPr>
        <w:t> </w:t>
      </w:r>
      <w:r w:rsidRPr="00A65F14">
        <w:rPr>
          <w:rFonts w:ascii="Times New Roman" w:eastAsia="Calibri" w:hAnsi="Times New Roman" w:cs="Times New Roman"/>
          <w:sz w:val="28"/>
          <w:szCs w:val="28"/>
        </w:rPr>
        <w:t>6.</w:t>
      </w:r>
      <w:r w:rsidR="00FA1727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Полномочия Алтайского краевого Законодательного Собр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ния в сфере образования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К полномочиям Алтайского краевого Законодательного Собрания в сфере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разования относятся:</w:t>
      </w:r>
    </w:p>
    <w:p w:rsidR="00B96DB6" w:rsidRPr="00B871FD" w:rsidRDefault="00F51C3A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принятие законов Алтайского края и нормативных правовых актов Алта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й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ского краевого Законодательного Собрания в сфере образования;</w:t>
      </w:r>
    </w:p>
    <w:p w:rsidR="00B96DB6" w:rsidRPr="00B871FD" w:rsidRDefault="00F51C3A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утверждение краевого бюджета в части расходов на образование в Алта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й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ском крае;</w:t>
      </w:r>
    </w:p>
    <w:p w:rsidR="00B96DB6" w:rsidRPr="00B871FD" w:rsidRDefault="00F51C3A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иные полномочия, предусмотренные законодательством Российской Фед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рации</w:t>
      </w:r>
      <w:r w:rsidR="00A65F14">
        <w:rPr>
          <w:rFonts w:ascii="Times New Roman" w:eastAsia="Calibri" w:hAnsi="Times New Roman" w:cs="Times New Roman"/>
          <w:sz w:val="28"/>
          <w:szCs w:val="28"/>
        </w:rPr>
        <w:t xml:space="preserve"> и Алтайского края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344F" w:rsidRPr="00B871FD" w:rsidRDefault="00EA344F" w:rsidP="005C419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507D12">
      <w:pPr>
        <w:autoSpaceDE w:val="0"/>
        <w:autoSpaceDN w:val="0"/>
        <w:adjustRightInd w:val="0"/>
        <w:spacing w:after="0" w:line="240" w:lineRule="auto"/>
        <w:ind w:left="1985" w:right="-171" w:hanging="1276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A0C57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FA1727" w:rsidRPr="00DA0C57">
        <w:rPr>
          <w:rFonts w:ascii="Times New Roman" w:eastAsia="Calibri" w:hAnsi="Times New Roman" w:cs="Times New Roman"/>
          <w:sz w:val="28"/>
          <w:szCs w:val="28"/>
        </w:rPr>
        <w:t> </w:t>
      </w:r>
      <w:r w:rsidR="00D91B26" w:rsidRPr="00DA0C57">
        <w:rPr>
          <w:rFonts w:ascii="Times New Roman" w:eastAsia="Calibri" w:hAnsi="Times New Roman" w:cs="Times New Roman"/>
          <w:sz w:val="28"/>
          <w:szCs w:val="28"/>
        </w:rPr>
        <w:t>7</w:t>
      </w:r>
      <w:r w:rsidRPr="00DA0C57">
        <w:rPr>
          <w:rFonts w:ascii="Times New Roman" w:eastAsia="Calibri" w:hAnsi="Times New Roman" w:cs="Times New Roman"/>
          <w:sz w:val="28"/>
          <w:szCs w:val="28"/>
        </w:rPr>
        <w:t>.</w:t>
      </w:r>
      <w:r w:rsidR="00C205D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Полномочия Администрации Алтайского края в сфере образ</w:t>
      </w:r>
      <w:r w:rsidR="00D91B2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вания</w:t>
      </w:r>
    </w:p>
    <w:p w:rsidR="00B96DB6" w:rsidRPr="00B871FD" w:rsidRDefault="00B96DB6" w:rsidP="005C419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К полномочиям Администрации Алтайского края в сфере образования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носятся:</w:t>
      </w:r>
    </w:p>
    <w:p w:rsidR="00B96DB6" w:rsidRPr="00B871FD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разработка и реализация </w:t>
      </w:r>
      <w:r w:rsidR="00935EA1">
        <w:rPr>
          <w:rFonts w:ascii="Times New Roman" w:eastAsia="Calibri" w:hAnsi="Times New Roman" w:cs="Times New Roman"/>
          <w:sz w:val="28"/>
          <w:szCs w:val="28"/>
        </w:rPr>
        <w:t>краевых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программ развития образования с уч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том региональных, социально-экономических, экологических, демографических, этн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культурных и других особенностей Алтайского края;</w:t>
      </w:r>
    </w:p>
    <w:p w:rsidR="00BE60C2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lastRenderedPageBreak/>
        <w:t>2)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создание, реорганизация, ликвидация образовательных организаций Алта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й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ского края, осуществление функций и полномочий учредителей образовател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ных организаций Алтайского края</w:t>
      </w:r>
      <w:r w:rsidR="00BE60C2">
        <w:rPr>
          <w:rFonts w:ascii="Times New Roman" w:eastAsia="Calibri" w:hAnsi="Times New Roman" w:cs="Times New Roman"/>
          <w:sz w:val="28"/>
          <w:szCs w:val="28"/>
        </w:rPr>
        <w:t>, в том числе</w:t>
      </w:r>
      <w:r w:rsidR="00112C2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E60C2" w:rsidRDefault="00BE60C2" w:rsidP="00507D12">
      <w:pPr>
        <w:autoSpaceDE w:val="0"/>
        <w:autoSpaceDN w:val="0"/>
        <w:adjustRightInd w:val="0"/>
        <w:spacing w:after="0" w:line="240" w:lineRule="auto"/>
        <w:ind w:right="-1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федеральным органом исполнительной власти, осущест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ляющим функции по выработке и реализации государственной политики и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тивно-правовому регулированию в сфере исполнения уголовных наказаний,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при исправительных учреждениях 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ловно-исполнительной системы;</w:t>
      </w:r>
    </w:p>
    <w:p w:rsidR="00BE60C2" w:rsidRPr="00112C2D" w:rsidRDefault="00BE60C2" w:rsidP="00507D12">
      <w:pPr>
        <w:autoSpaceDE w:val="0"/>
        <w:autoSpaceDN w:val="0"/>
        <w:adjustRightInd w:val="0"/>
        <w:spacing w:after="0" w:line="240" w:lineRule="auto"/>
        <w:ind w:right="-17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 для обучающихся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типа);</w:t>
      </w:r>
      <w:proofErr w:type="gramEnd"/>
    </w:p>
    <w:p w:rsidR="00B96DB6" w:rsidRPr="00B871FD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обеспечение государственных гарантий реализации прав на получение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щедоступного и бесплатного дошкольного образования в муниципальных дошкол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ных образовательных организациях, общедоступного и бесплатного дошк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льного, начального общего, основного общего, среднего общего образования в муниц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пальных общеобразовательных организациях, обеспечение дополнительного обр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зования детей в муниципальных общеобразовательных организациях посредством предоставления субвенций местным бюджетам, вкл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ю</w:t>
      </w:r>
      <w:r w:rsidRPr="00B871FD">
        <w:rPr>
          <w:rFonts w:ascii="Times New Roman" w:eastAsia="Calibri" w:hAnsi="Times New Roman" w:cs="Times New Roman"/>
          <w:sz w:val="28"/>
          <w:szCs w:val="28"/>
        </w:rPr>
        <w:t>чая расходы на оплату труда, приобретение учебников и учебных пособий, средств обучения, игр, игрушек</w:t>
      </w:r>
      <w:proofErr w:type="gramEnd"/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(за исключением расходов на содержание зданий и оплату коммунальных услуг), в с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ответствии с нормативами, определяемыми 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исполнительной власти А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тайского края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6DB6" w:rsidRPr="00B871FD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организация предоставления общего образования в государственных обр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зовательных организациях Алтайского края;</w:t>
      </w:r>
    </w:p>
    <w:p w:rsidR="00B96DB6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создание условий для осуществления присмотра и ухода за детьми, соде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жания детей в государственных образовательных организациях Алтайского края;</w:t>
      </w:r>
    </w:p>
    <w:p w:rsidR="00B96DB6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6)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финансовое обеспечение получения дошкольного образования в частных дошкольных образовательных организациях, дошкольного, начального общего,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новного общего, среднего общего образования в частных общеобразовательных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ганизациях, осуществляющих образовательную деятельность по имеющим госуда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ственную аккредитацию основным общеобразовательным программам, п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средством предоставления указанным образовательным организациям субсидий на возмещ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ние затрат, включая расходы на оплату труда, пр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ми, указанными в </w:t>
      </w:r>
      <w:hyperlink r:id="rId10" w:history="1">
        <w:r w:rsidRPr="00B871FD">
          <w:rPr>
            <w:rFonts w:ascii="Times New Roman" w:eastAsia="Calibri" w:hAnsi="Times New Roman" w:cs="Times New Roman"/>
            <w:sz w:val="28"/>
            <w:szCs w:val="28"/>
          </w:rPr>
          <w:t>пункте 3</w:t>
        </w:r>
      </w:hyperlink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настоящей части;</w:t>
      </w:r>
    </w:p>
    <w:p w:rsidR="00B96DB6" w:rsidRPr="00F028D4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8D4">
        <w:rPr>
          <w:rFonts w:ascii="Times New Roman" w:eastAsia="Calibri" w:hAnsi="Times New Roman" w:cs="Times New Roman"/>
          <w:sz w:val="28"/>
          <w:szCs w:val="28"/>
        </w:rPr>
        <w:t>7) организация предоставления на конкурсной основе высшего образов</w:t>
      </w:r>
      <w:r w:rsidRPr="00F028D4">
        <w:rPr>
          <w:rFonts w:ascii="Times New Roman" w:eastAsia="Calibri" w:hAnsi="Times New Roman" w:cs="Times New Roman"/>
          <w:sz w:val="28"/>
          <w:szCs w:val="28"/>
        </w:rPr>
        <w:t>а</w:t>
      </w:r>
      <w:r w:rsidRPr="00F028D4">
        <w:rPr>
          <w:rFonts w:ascii="Times New Roman" w:eastAsia="Calibri" w:hAnsi="Times New Roman" w:cs="Times New Roman"/>
          <w:sz w:val="28"/>
          <w:szCs w:val="28"/>
        </w:rPr>
        <w:t>ния в образовательных организациях высшего образования Алтайского края;</w:t>
      </w:r>
    </w:p>
    <w:p w:rsidR="00B96DB6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 финансовое обеспечение деятельности краевых организаций, осущест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ляющих образовательную деятельность;</w:t>
      </w:r>
    </w:p>
    <w:p w:rsidR="00B96DB6" w:rsidRPr="00B871FD" w:rsidRDefault="00B96DB6" w:rsidP="00507D12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871F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вания;</w:t>
      </w:r>
    </w:p>
    <w:p w:rsidR="00B96DB6" w:rsidRPr="00B871FD" w:rsidRDefault="00B96DB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871F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35EA1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предоставлени</w:t>
      </w:r>
      <w:r w:rsidR="00935EA1">
        <w:rPr>
          <w:rFonts w:ascii="Times New Roman" w:eastAsia="Calibri" w:hAnsi="Times New Roman" w:cs="Times New Roman"/>
          <w:sz w:val="28"/>
          <w:szCs w:val="28"/>
        </w:rPr>
        <w:t>я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детей в гос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дарственных образовательных организациях Алтайского края;</w:t>
      </w:r>
    </w:p>
    <w:p w:rsidR="00B96DB6" w:rsidRDefault="00B96DB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B871F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организация предоставления дополнительного профессионального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вания в государственных образовательных организациях Алтайского края;</w:t>
      </w:r>
    </w:p>
    <w:p w:rsidR="00B96DB6" w:rsidRPr="00B871FD" w:rsidRDefault="00B96DB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C5786">
        <w:rPr>
          <w:rFonts w:ascii="Times New Roman" w:eastAsia="Calibri" w:hAnsi="Times New Roman" w:cs="Times New Roman"/>
          <w:sz w:val="28"/>
          <w:szCs w:val="28"/>
        </w:rPr>
        <w:t>2</w:t>
      </w:r>
      <w:r w:rsidRPr="00B871F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организация обеспечения муниципальных образовательных организ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ций и </w:t>
      </w:r>
      <w:r w:rsidR="00AD74DD">
        <w:rPr>
          <w:rFonts w:ascii="Times New Roman" w:eastAsia="Calibri" w:hAnsi="Times New Roman" w:cs="Times New Roman"/>
          <w:sz w:val="28"/>
          <w:szCs w:val="28"/>
        </w:rPr>
        <w:t xml:space="preserve">государственных </w:t>
      </w:r>
      <w:r w:rsidRPr="00B871FD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 Алтайского края учебниками в с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ответствии с федеральным </w:t>
      </w:r>
      <w:hyperlink r:id="rId11" w:history="1">
        <w:r w:rsidRPr="00B871FD">
          <w:rPr>
            <w:rFonts w:ascii="Times New Roman" w:eastAsia="Calibri" w:hAnsi="Times New Roman" w:cs="Times New Roman"/>
            <w:sz w:val="28"/>
            <w:szCs w:val="28"/>
          </w:rPr>
          <w:t>перечнем</w:t>
        </w:r>
      </w:hyperlink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учебников, рекомендованных к использ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ванию при реализации имеющих государственную аккредитацию образовательных пр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грамм начального общего, основного общего, среднего общего образования орган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зациями, осуществляющими образовательную деятельность, и учебными пособи</w:t>
      </w:r>
      <w:r w:rsidRPr="00B871FD">
        <w:rPr>
          <w:rFonts w:ascii="Times New Roman" w:eastAsia="Calibri" w:hAnsi="Times New Roman" w:cs="Times New Roman"/>
          <w:sz w:val="28"/>
          <w:szCs w:val="28"/>
        </w:rPr>
        <w:t>я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ми, допущенными к использованию при реализации образовател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ных программ;</w:t>
      </w:r>
    </w:p>
    <w:p w:rsidR="00B96DB6" w:rsidRPr="00B871FD" w:rsidRDefault="004C578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B96DB6">
        <w:rPr>
          <w:rFonts w:ascii="Times New Roman" w:eastAsia="Calibri" w:hAnsi="Times New Roman" w:cs="Times New Roman"/>
          <w:sz w:val="28"/>
          <w:szCs w:val="28"/>
        </w:rPr>
        <w:t>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обеспечение осуществления мониторинга в системе образования на уровне Алтайского края;</w:t>
      </w:r>
    </w:p>
    <w:p w:rsidR="00B96DB6" w:rsidRPr="00B871FD" w:rsidRDefault="004C578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)</w:t>
      </w:r>
      <w:r w:rsidR="00B96DB6">
        <w:rPr>
          <w:rFonts w:ascii="Times New Roman" w:eastAsia="Calibri" w:hAnsi="Times New Roman" w:cs="Times New Roman"/>
          <w:sz w:val="28"/>
          <w:szCs w:val="28"/>
        </w:rPr>
        <w:t>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организация предоставления психолого-педагогической, медицинской и социальной помощи обучающимся, испытывающим трудности в освоении осно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в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ных общеобразовательных программ, своем развитии и социальной адапт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ции;</w:t>
      </w:r>
    </w:p>
    <w:p w:rsidR="00B96DB6" w:rsidRPr="00F277B9" w:rsidRDefault="004C578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B96DB6" w:rsidRPr="00693D0E">
        <w:rPr>
          <w:rFonts w:ascii="Times New Roman" w:eastAsia="Calibri" w:hAnsi="Times New Roman" w:cs="Times New Roman"/>
          <w:sz w:val="28"/>
          <w:szCs w:val="28"/>
        </w:rPr>
        <w:t>)</w:t>
      </w:r>
      <w:r w:rsidR="00B96DB6">
        <w:rPr>
          <w:rFonts w:ascii="Times New Roman" w:eastAsia="Calibri" w:hAnsi="Times New Roman" w:cs="Times New Roman"/>
          <w:sz w:val="28"/>
          <w:szCs w:val="28"/>
        </w:rPr>
        <w:t> </w:t>
      </w:r>
      <w:r w:rsidR="004E3017" w:rsidRPr="00EF208A">
        <w:rPr>
          <w:rFonts w:ascii="Times New Roman" w:eastAsia="Calibri" w:hAnsi="Times New Roman" w:cs="Times New Roman"/>
          <w:sz w:val="28"/>
          <w:szCs w:val="28"/>
        </w:rPr>
        <w:t>формир</w:t>
      </w:r>
      <w:r w:rsidR="00D8237C">
        <w:rPr>
          <w:rFonts w:ascii="Times New Roman" w:eastAsia="Calibri" w:hAnsi="Times New Roman" w:cs="Times New Roman"/>
          <w:sz w:val="28"/>
          <w:szCs w:val="28"/>
        </w:rPr>
        <w:t>ование аттестационных</w:t>
      </w:r>
      <w:r w:rsidR="004E3017" w:rsidRPr="00EF208A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D8237C">
        <w:rPr>
          <w:rFonts w:ascii="Times New Roman" w:eastAsia="Calibri" w:hAnsi="Times New Roman" w:cs="Times New Roman"/>
          <w:sz w:val="28"/>
          <w:szCs w:val="28"/>
        </w:rPr>
        <w:t>й</w:t>
      </w:r>
      <w:r w:rsidR="004E3017" w:rsidRPr="00EF208A">
        <w:rPr>
          <w:rFonts w:ascii="Times New Roman" w:eastAsia="Calibri" w:hAnsi="Times New Roman" w:cs="Times New Roman"/>
          <w:sz w:val="28"/>
          <w:szCs w:val="28"/>
        </w:rPr>
        <w:t xml:space="preserve"> для проведения аттестации 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в ц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лях установления квалификационной категории педагогических работников орган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и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заций, осуществляющих образовательную деятельность и находящихся в в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дении Алтайского края, педагогических работников муниципальных и частных организ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ций</w:t>
      </w:r>
      <w:r w:rsidR="00B96DB6" w:rsidRPr="00693D0E">
        <w:rPr>
          <w:rFonts w:ascii="Times New Roman" w:eastAsia="Calibri" w:hAnsi="Times New Roman" w:cs="Times New Roman"/>
          <w:sz w:val="28"/>
          <w:szCs w:val="28"/>
        </w:rPr>
        <w:t>, осуществляющих образовательную деятельность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6DB6" w:rsidRDefault="004C578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)</w:t>
      </w:r>
      <w:r w:rsidR="00B96DB6">
        <w:rPr>
          <w:rFonts w:ascii="Times New Roman" w:eastAsia="Calibri" w:hAnsi="Times New Roman" w:cs="Times New Roman"/>
          <w:sz w:val="28"/>
          <w:szCs w:val="28"/>
        </w:rPr>
        <w:t> 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обеспечение получения профессионального обучения обучающимися с о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г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раниченными возможностями здоровья (с различными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формами умственной отст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лости), не имеющими основного общего или среднего общего обр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зования;</w:t>
      </w:r>
    </w:p>
    <w:p w:rsidR="00B96DB6" w:rsidRPr="00EF208A" w:rsidRDefault="004C578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B96DB6">
        <w:rPr>
          <w:rFonts w:ascii="Times New Roman" w:eastAsia="Calibri" w:hAnsi="Times New Roman" w:cs="Times New Roman"/>
          <w:sz w:val="28"/>
          <w:szCs w:val="28"/>
        </w:rPr>
        <w:t>) 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установление требований к одежде обучающихся;</w:t>
      </w:r>
    </w:p>
    <w:p w:rsidR="00B96DB6" w:rsidRPr="00EF208A" w:rsidRDefault="004C578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08A">
        <w:rPr>
          <w:rFonts w:ascii="Times New Roman" w:eastAsia="Calibri" w:hAnsi="Times New Roman" w:cs="Times New Roman"/>
          <w:sz w:val="28"/>
          <w:szCs w:val="28"/>
        </w:rPr>
        <w:t>18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) </w:t>
      </w:r>
      <w:r w:rsidR="00D8237C" w:rsidRPr="00EF208A">
        <w:rPr>
          <w:rFonts w:ascii="Times New Roman" w:eastAsia="Calibri" w:hAnsi="Times New Roman" w:cs="Times New Roman"/>
          <w:sz w:val="28"/>
          <w:szCs w:val="28"/>
        </w:rPr>
        <w:t>установл</w:t>
      </w:r>
      <w:r w:rsidR="00D8237C">
        <w:rPr>
          <w:rFonts w:ascii="Times New Roman" w:eastAsia="Calibri" w:hAnsi="Times New Roman" w:cs="Times New Roman"/>
          <w:sz w:val="28"/>
          <w:szCs w:val="28"/>
        </w:rPr>
        <w:t>ение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96DB6" w:rsidRPr="00EF208A">
        <w:rPr>
          <w:rFonts w:ascii="Times New Roman" w:eastAsia="Calibri" w:hAnsi="Times New Roman" w:cs="Times New Roman"/>
          <w:sz w:val="28"/>
          <w:szCs w:val="28"/>
        </w:rPr>
        <w:t>поряд</w:t>
      </w:r>
      <w:r w:rsidR="00D8237C">
        <w:rPr>
          <w:rFonts w:ascii="Times New Roman" w:eastAsia="Calibri" w:hAnsi="Times New Roman" w:cs="Times New Roman"/>
          <w:sz w:val="28"/>
          <w:szCs w:val="28"/>
        </w:rPr>
        <w:t>ка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 xml:space="preserve"> проведения оценки последствий принятия реш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ния</w:t>
      </w:r>
      <w:proofErr w:type="gramEnd"/>
      <w:r w:rsidR="00B96DB6" w:rsidRPr="00EF208A">
        <w:rPr>
          <w:rFonts w:ascii="Times New Roman" w:eastAsia="Calibri" w:hAnsi="Times New Roman" w:cs="Times New Roman"/>
          <w:sz w:val="28"/>
          <w:szCs w:val="28"/>
        </w:rPr>
        <w:t xml:space="preserve"> о реорганизации или ликвидации краевых образовательных организаций, муниц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и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пальных образовательных организаций, включая критерии этой оценки (по типам данных образовательных организаций), поряд</w:t>
      </w:r>
      <w:r w:rsidR="00D8237C">
        <w:rPr>
          <w:rFonts w:ascii="Times New Roman" w:eastAsia="Calibri" w:hAnsi="Times New Roman" w:cs="Times New Roman"/>
          <w:sz w:val="28"/>
          <w:szCs w:val="28"/>
        </w:rPr>
        <w:t>ка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 xml:space="preserve"> создания комиссии по оценке п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следствий такого решения и подготовки ею заключ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ний;</w:t>
      </w:r>
    </w:p>
    <w:p w:rsidR="00B96DB6" w:rsidRPr="00EF208A" w:rsidRDefault="004C578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08A">
        <w:rPr>
          <w:rFonts w:ascii="Times New Roman" w:eastAsia="Calibri" w:hAnsi="Times New Roman" w:cs="Times New Roman"/>
          <w:sz w:val="28"/>
          <w:szCs w:val="28"/>
        </w:rPr>
        <w:t>19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) </w:t>
      </w:r>
      <w:r w:rsidR="00D8237C" w:rsidRPr="00EF208A">
        <w:rPr>
          <w:rFonts w:ascii="Times New Roman" w:eastAsia="Calibri" w:hAnsi="Times New Roman" w:cs="Times New Roman"/>
          <w:sz w:val="28"/>
          <w:szCs w:val="28"/>
        </w:rPr>
        <w:t>установл</w:t>
      </w:r>
      <w:r w:rsidR="00D8237C">
        <w:rPr>
          <w:rFonts w:ascii="Times New Roman" w:eastAsia="Calibri" w:hAnsi="Times New Roman" w:cs="Times New Roman"/>
          <w:sz w:val="28"/>
          <w:szCs w:val="28"/>
        </w:rPr>
        <w:t>ение</w:t>
      </w:r>
      <w:r w:rsidR="00D8237C" w:rsidRPr="00EF2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норматив</w:t>
      </w:r>
      <w:r w:rsidR="00D8237C">
        <w:rPr>
          <w:rFonts w:ascii="Times New Roman" w:eastAsia="Calibri" w:hAnsi="Times New Roman" w:cs="Times New Roman"/>
          <w:sz w:val="28"/>
          <w:szCs w:val="28"/>
        </w:rPr>
        <w:t>ов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 xml:space="preserve"> для формирования стипендиального фонда за счет средств краевого бюджета;</w:t>
      </w:r>
    </w:p>
    <w:p w:rsidR="00B96DB6" w:rsidRPr="00EF208A" w:rsidRDefault="004C578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08A">
        <w:rPr>
          <w:rFonts w:ascii="Times New Roman" w:eastAsia="Calibri" w:hAnsi="Times New Roman" w:cs="Times New Roman"/>
          <w:sz w:val="28"/>
          <w:szCs w:val="28"/>
        </w:rPr>
        <w:t>20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) определ</w:t>
      </w:r>
      <w:r w:rsidR="00D8237C">
        <w:rPr>
          <w:rFonts w:ascii="Times New Roman" w:eastAsia="Calibri" w:hAnsi="Times New Roman" w:cs="Times New Roman"/>
          <w:sz w:val="28"/>
          <w:szCs w:val="28"/>
        </w:rPr>
        <w:t>ение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 xml:space="preserve"> поряд</w:t>
      </w:r>
      <w:r w:rsidR="00D8237C">
        <w:rPr>
          <w:rFonts w:ascii="Times New Roman" w:eastAsia="Calibri" w:hAnsi="Times New Roman" w:cs="Times New Roman"/>
          <w:sz w:val="28"/>
          <w:szCs w:val="28"/>
        </w:rPr>
        <w:t>ка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 xml:space="preserve"> регламентации и оформления отношений государ</w:t>
      </w:r>
      <w:r w:rsidR="006A2D3F">
        <w:rPr>
          <w:rFonts w:ascii="Times New Roman" w:eastAsia="Calibri" w:hAnsi="Times New Roman" w:cs="Times New Roman"/>
          <w:sz w:val="28"/>
          <w:szCs w:val="28"/>
        </w:rPr>
        <w:t>с</w:t>
      </w:r>
      <w:r w:rsidR="006A2D3F">
        <w:rPr>
          <w:rFonts w:ascii="Times New Roman" w:eastAsia="Calibri" w:hAnsi="Times New Roman" w:cs="Times New Roman"/>
          <w:sz w:val="28"/>
          <w:szCs w:val="28"/>
        </w:rPr>
        <w:t>т</w:t>
      </w:r>
      <w:r w:rsidR="006A2D3F">
        <w:rPr>
          <w:rFonts w:ascii="Times New Roman" w:eastAsia="Calibri" w:hAnsi="Times New Roman" w:cs="Times New Roman"/>
          <w:sz w:val="28"/>
          <w:szCs w:val="28"/>
        </w:rPr>
        <w:t xml:space="preserve">венной 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и муниципальной образовательной организации и родителей (законных представителей) обучающихся, нуждающихся в длительном лечении, а также д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 xml:space="preserve">тей-инвалидов в части организации </w:t>
      </w:r>
      <w:proofErr w:type="gramStart"/>
      <w:r w:rsidR="00B96DB6" w:rsidRPr="00EF208A">
        <w:rPr>
          <w:rFonts w:ascii="Times New Roman" w:eastAsia="Calibri" w:hAnsi="Times New Roman" w:cs="Times New Roman"/>
          <w:sz w:val="28"/>
          <w:szCs w:val="28"/>
        </w:rPr>
        <w:t>обучения</w:t>
      </w:r>
      <w:proofErr w:type="gramEnd"/>
      <w:r w:rsidR="00B96DB6" w:rsidRPr="00EF208A">
        <w:rPr>
          <w:rFonts w:ascii="Times New Roman" w:eastAsia="Calibri" w:hAnsi="Times New Roman" w:cs="Times New Roman"/>
          <w:sz w:val="28"/>
          <w:szCs w:val="28"/>
        </w:rPr>
        <w:t xml:space="preserve"> по основным общеобразовательным пр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EF208A">
        <w:rPr>
          <w:rFonts w:ascii="Times New Roman" w:eastAsia="Calibri" w:hAnsi="Times New Roman" w:cs="Times New Roman"/>
          <w:sz w:val="28"/>
          <w:szCs w:val="28"/>
        </w:rPr>
        <w:t>граммам на дому или в медицинских организациях;</w:t>
      </w:r>
    </w:p>
    <w:p w:rsidR="00B96DB6" w:rsidRPr="00EF208A" w:rsidRDefault="00B96DB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08A">
        <w:rPr>
          <w:rFonts w:ascii="Times New Roman" w:eastAsia="Calibri" w:hAnsi="Times New Roman" w:cs="Times New Roman"/>
          <w:sz w:val="28"/>
          <w:szCs w:val="28"/>
        </w:rPr>
        <w:t>2</w:t>
      </w:r>
      <w:r w:rsidR="004C5786" w:rsidRPr="00EF208A">
        <w:rPr>
          <w:rFonts w:ascii="Times New Roman" w:eastAsia="Calibri" w:hAnsi="Times New Roman" w:cs="Times New Roman"/>
          <w:sz w:val="28"/>
          <w:szCs w:val="28"/>
        </w:rPr>
        <w:t>1</w:t>
      </w:r>
      <w:r w:rsidRPr="00EF208A">
        <w:rPr>
          <w:rFonts w:ascii="Times New Roman" w:eastAsia="Calibri" w:hAnsi="Times New Roman" w:cs="Times New Roman"/>
          <w:sz w:val="28"/>
          <w:szCs w:val="28"/>
        </w:rPr>
        <w:t>) созда</w:t>
      </w:r>
      <w:r w:rsidR="00D8237C">
        <w:rPr>
          <w:rFonts w:ascii="Times New Roman" w:eastAsia="Calibri" w:hAnsi="Times New Roman" w:cs="Times New Roman"/>
          <w:sz w:val="28"/>
          <w:szCs w:val="28"/>
        </w:rPr>
        <w:t>ние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государственны</w:t>
      </w:r>
      <w:r w:rsidR="00D8237C">
        <w:rPr>
          <w:rFonts w:ascii="Times New Roman" w:eastAsia="Calibri" w:hAnsi="Times New Roman" w:cs="Times New Roman"/>
          <w:sz w:val="28"/>
          <w:szCs w:val="28"/>
        </w:rPr>
        <w:t>х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экзаменационны</w:t>
      </w:r>
      <w:r w:rsidR="00D8237C">
        <w:rPr>
          <w:rFonts w:ascii="Times New Roman" w:eastAsia="Calibri" w:hAnsi="Times New Roman" w:cs="Times New Roman"/>
          <w:sz w:val="28"/>
          <w:szCs w:val="28"/>
        </w:rPr>
        <w:t>х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D8237C">
        <w:rPr>
          <w:rFonts w:ascii="Times New Roman" w:eastAsia="Calibri" w:hAnsi="Times New Roman" w:cs="Times New Roman"/>
          <w:sz w:val="28"/>
          <w:szCs w:val="28"/>
        </w:rPr>
        <w:t>й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для проведения г</w:t>
      </w:r>
      <w:r w:rsidRPr="00EF208A">
        <w:rPr>
          <w:rFonts w:ascii="Times New Roman" w:eastAsia="Calibri" w:hAnsi="Times New Roman" w:cs="Times New Roman"/>
          <w:sz w:val="28"/>
          <w:szCs w:val="28"/>
        </w:rPr>
        <w:t>о</w:t>
      </w:r>
      <w:r w:rsidRPr="00EF208A">
        <w:rPr>
          <w:rFonts w:ascii="Times New Roman" w:eastAsia="Calibri" w:hAnsi="Times New Roman" w:cs="Times New Roman"/>
          <w:sz w:val="28"/>
          <w:szCs w:val="28"/>
        </w:rPr>
        <w:t>сударственной итоговой аттестации по образовательным программам основного общего и среднего общего образования на территории Алтайского края;</w:t>
      </w:r>
    </w:p>
    <w:p w:rsidR="00B96DB6" w:rsidRPr="00EF208A" w:rsidRDefault="00B96DB6" w:rsidP="00A27DD7">
      <w:pPr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08A">
        <w:rPr>
          <w:rFonts w:ascii="Times New Roman" w:eastAsia="Calibri" w:hAnsi="Times New Roman" w:cs="Times New Roman"/>
          <w:sz w:val="28"/>
          <w:szCs w:val="28"/>
        </w:rPr>
        <w:t>2</w:t>
      </w:r>
      <w:r w:rsidR="004C5786" w:rsidRPr="00EF208A">
        <w:rPr>
          <w:rFonts w:ascii="Times New Roman" w:eastAsia="Calibri" w:hAnsi="Times New Roman" w:cs="Times New Roman"/>
          <w:sz w:val="28"/>
          <w:szCs w:val="28"/>
        </w:rPr>
        <w:t>2</w:t>
      </w:r>
      <w:r w:rsidRPr="00EF208A">
        <w:rPr>
          <w:rFonts w:ascii="Times New Roman" w:eastAsia="Calibri" w:hAnsi="Times New Roman" w:cs="Times New Roman"/>
          <w:sz w:val="28"/>
          <w:szCs w:val="28"/>
        </w:rPr>
        <w:t>) обеспечение проведени</w:t>
      </w:r>
      <w:r w:rsidR="00E655FB" w:rsidRPr="00EF208A">
        <w:rPr>
          <w:rFonts w:ascii="Times New Roman" w:eastAsia="Calibri" w:hAnsi="Times New Roman" w:cs="Times New Roman"/>
          <w:sz w:val="28"/>
          <w:szCs w:val="28"/>
        </w:rPr>
        <w:t>я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итоговой аттестации по образ</w:t>
      </w:r>
      <w:r w:rsidRPr="00EF208A">
        <w:rPr>
          <w:rFonts w:ascii="Times New Roman" w:eastAsia="Calibri" w:hAnsi="Times New Roman" w:cs="Times New Roman"/>
          <w:sz w:val="28"/>
          <w:szCs w:val="28"/>
        </w:rPr>
        <w:t>о</w:t>
      </w:r>
      <w:r w:rsidRPr="00EF208A">
        <w:rPr>
          <w:rFonts w:ascii="Times New Roman" w:eastAsia="Calibri" w:hAnsi="Times New Roman" w:cs="Times New Roman"/>
          <w:sz w:val="28"/>
          <w:szCs w:val="28"/>
        </w:rPr>
        <w:t>вательным программам основного общего и среднего общего образования на терр</w:t>
      </w:r>
      <w:r w:rsidRPr="00EF208A">
        <w:rPr>
          <w:rFonts w:ascii="Times New Roman" w:eastAsia="Calibri" w:hAnsi="Times New Roman" w:cs="Times New Roman"/>
          <w:sz w:val="28"/>
          <w:szCs w:val="28"/>
        </w:rPr>
        <w:t>и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тории </w:t>
      </w:r>
      <w:r w:rsidR="007D7E85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  <w:r w:rsidRPr="00EF20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6DB6" w:rsidRPr="00EF208A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08A">
        <w:rPr>
          <w:rFonts w:ascii="Times New Roman" w:eastAsia="Calibri" w:hAnsi="Times New Roman" w:cs="Times New Roman"/>
          <w:sz w:val="28"/>
          <w:szCs w:val="28"/>
        </w:rPr>
        <w:t>2</w:t>
      </w:r>
      <w:r w:rsidR="004C5786" w:rsidRPr="00EF208A">
        <w:rPr>
          <w:rFonts w:ascii="Times New Roman" w:eastAsia="Calibri" w:hAnsi="Times New Roman" w:cs="Times New Roman"/>
          <w:sz w:val="28"/>
          <w:szCs w:val="28"/>
        </w:rPr>
        <w:t>3</w:t>
      </w:r>
      <w:r w:rsidRPr="00EF208A">
        <w:rPr>
          <w:rFonts w:ascii="Times New Roman" w:eastAsia="Calibri" w:hAnsi="Times New Roman" w:cs="Times New Roman"/>
          <w:sz w:val="28"/>
          <w:szCs w:val="28"/>
        </w:rPr>
        <w:t>) осуществл</w:t>
      </w:r>
      <w:r w:rsidR="007D7E85">
        <w:rPr>
          <w:rFonts w:ascii="Times New Roman" w:eastAsia="Calibri" w:hAnsi="Times New Roman" w:cs="Times New Roman"/>
          <w:sz w:val="28"/>
          <w:szCs w:val="28"/>
        </w:rPr>
        <w:t>ение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аккредитаци</w:t>
      </w:r>
      <w:r w:rsidR="007D7E85">
        <w:rPr>
          <w:rFonts w:ascii="Times New Roman" w:eastAsia="Calibri" w:hAnsi="Times New Roman" w:cs="Times New Roman"/>
          <w:sz w:val="28"/>
          <w:szCs w:val="28"/>
        </w:rPr>
        <w:t>и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общественных наблюдателей в целях </w:t>
      </w:r>
      <w:proofErr w:type="gramStart"/>
      <w:r w:rsidRPr="00EF208A">
        <w:rPr>
          <w:rFonts w:ascii="Times New Roman" w:eastAsia="Calibri" w:hAnsi="Times New Roman" w:cs="Times New Roman"/>
          <w:sz w:val="28"/>
          <w:szCs w:val="28"/>
        </w:rPr>
        <w:t>обе</w:t>
      </w:r>
      <w:r w:rsidRPr="00EF208A">
        <w:rPr>
          <w:rFonts w:ascii="Times New Roman" w:eastAsia="Calibri" w:hAnsi="Times New Roman" w:cs="Times New Roman"/>
          <w:sz w:val="28"/>
          <w:szCs w:val="28"/>
        </w:rPr>
        <w:t>с</w:t>
      </w:r>
      <w:r w:rsidRPr="00EF208A">
        <w:rPr>
          <w:rFonts w:ascii="Times New Roman" w:eastAsia="Calibri" w:hAnsi="Times New Roman" w:cs="Times New Roman"/>
          <w:sz w:val="28"/>
          <w:szCs w:val="28"/>
        </w:rPr>
        <w:t>печения соблюдения порядка проведения государственной итоговой атт</w:t>
      </w:r>
      <w:r w:rsidRPr="00EF208A">
        <w:rPr>
          <w:rFonts w:ascii="Times New Roman" w:eastAsia="Calibri" w:hAnsi="Times New Roman" w:cs="Times New Roman"/>
          <w:sz w:val="28"/>
          <w:szCs w:val="28"/>
        </w:rPr>
        <w:t>е</w:t>
      </w:r>
      <w:r w:rsidRPr="00EF208A">
        <w:rPr>
          <w:rFonts w:ascii="Times New Roman" w:eastAsia="Calibri" w:hAnsi="Times New Roman" w:cs="Times New Roman"/>
          <w:sz w:val="28"/>
          <w:szCs w:val="28"/>
        </w:rPr>
        <w:t>стации</w:t>
      </w:r>
      <w:proofErr w:type="gramEnd"/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</w:t>
      </w:r>
      <w:r w:rsidRPr="00EF208A">
        <w:rPr>
          <w:rFonts w:ascii="Times New Roman" w:eastAsia="Calibri" w:hAnsi="Times New Roman" w:cs="Times New Roman"/>
          <w:sz w:val="28"/>
          <w:szCs w:val="28"/>
        </w:rPr>
        <w:t>а</w:t>
      </w:r>
      <w:r w:rsidRPr="00EF208A">
        <w:rPr>
          <w:rFonts w:ascii="Times New Roman" w:eastAsia="Calibri" w:hAnsi="Times New Roman" w:cs="Times New Roman"/>
          <w:sz w:val="28"/>
          <w:szCs w:val="28"/>
        </w:rPr>
        <w:t>зования на территории Алтайского края;</w:t>
      </w:r>
    </w:p>
    <w:p w:rsidR="00B96DB6" w:rsidRPr="00EF208A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08A">
        <w:rPr>
          <w:rFonts w:ascii="Times New Roman" w:eastAsia="Calibri" w:hAnsi="Times New Roman" w:cs="Times New Roman"/>
          <w:sz w:val="28"/>
          <w:szCs w:val="28"/>
        </w:rPr>
        <w:t>2</w:t>
      </w:r>
      <w:r w:rsidR="004C5786" w:rsidRPr="00EF208A">
        <w:rPr>
          <w:rFonts w:ascii="Times New Roman" w:eastAsia="Calibri" w:hAnsi="Times New Roman" w:cs="Times New Roman"/>
          <w:sz w:val="28"/>
          <w:szCs w:val="28"/>
        </w:rPr>
        <w:t>4</w:t>
      </w:r>
      <w:r w:rsidRPr="00EF208A">
        <w:rPr>
          <w:rFonts w:ascii="Times New Roman" w:eastAsia="Calibri" w:hAnsi="Times New Roman" w:cs="Times New Roman"/>
          <w:sz w:val="28"/>
          <w:szCs w:val="28"/>
        </w:rPr>
        <w:t>) обеспеч</w:t>
      </w:r>
      <w:r w:rsidR="007D7E85">
        <w:rPr>
          <w:rFonts w:ascii="Times New Roman" w:eastAsia="Calibri" w:hAnsi="Times New Roman" w:cs="Times New Roman"/>
          <w:sz w:val="28"/>
          <w:szCs w:val="28"/>
        </w:rPr>
        <w:t>ение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предоставлени</w:t>
      </w:r>
      <w:r w:rsidR="007D7E85">
        <w:rPr>
          <w:rFonts w:ascii="Times New Roman" w:eastAsia="Calibri" w:hAnsi="Times New Roman" w:cs="Times New Roman"/>
          <w:sz w:val="28"/>
          <w:szCs w:val="28"/>
        </w:rPr>
        <w:t>я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методической, психолого-педагогической, диагностической и консультативной помощи без взимания пл</w:t>
      </w:r>
      <w:r w:rsidRPr="00EF208A">
        <w:rPr>
          <w:rFonts w:ascii="Times New Roman" w:eastAsia="Calibri" w:hAnsi="Times New Roman" w:cs="Times New Roman"/>
          <w:sz w:val="28"/>
          <w:szCs w:val="28"/>
        </w:rPr>
        <w:t>а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ты, в том числе </w:t>
      </w:r>
      <w:r w:rsidR="007D7E85">
        <w:rPr>
          <w:rFonts w:ascii="Times New Roman" w:eastAsia="Calibri" w:hAnsi="Times New Roman" w:cs="Times New Roman"/>
          <w:sz w:val="28"/>
          <w:szCs w:val="28"/>
        </w:rPr>
        <w:t>в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дошкольных образовательных организациях и общеобразовательных организац</w:t>
      </w:r>
      <w:r w:rsidRPr="00EF208A">
        <w:rPr>
          <w:rFonts w:ascii="Times New Roman" w:eastAsia="Calibri" w:hAnsi="Times New Roman" w:cs="Times New Roman"/>
          <w:sz w:val="28"/>
          <w:szCs w:val="28"/>
        </w:rPr>
        <w:t>и</w:t>
      </w:r>
      <w:r w:rsidRPr="00EF208A">
        <w:rPr>
          <w:rFonts w:ascii="Times New Roman" w:eastAsia="Calibri" w:hAnsi="Times New Roman" w:cs="Times New Roman"/>
          <w:sz w:val="28"/>
          <w:szCs w:val="28"/>
        </w:rPr>
        <w:t>ях, если в них созданы соответствующие консультац</w:t>
      </w:r>
      <w:r w:rsidRPr="00EF208A">
        <w:rPr>
          <w:rFonts w:ascii="Times New Roman" w:eastAsia="Calibri" w:hAnsi="Times New Roman" w:cs="Times New Roman"/>
          <w:sz w:val="28"/>
          <w:szCs w:val="28"/>
        </w:rPr>
        <w:t>и</w:t>
      </w:r>
      <w:r w:rsidRPr="00EF208A">
        <w:rPr>
          <w:rFonts w:ascii="Times New Roman" w:eastAsia="Calibri" w:hAnsi="Times New Roman" w:cs="Times New Roman"/>
          <w:sz w:val="28"/>
          <w:szCs w:val="28"/>
        </w:rPr>
        <w:t>онные центры, родителям (законным представителям) несовершеннолетних обучающихся, обеспечива</w:t>
      </w:r>
      <w:r w:rsidRPr="00EF208A">
        <w:rPr>
          <w:rFonts w:ascii="Times New Roman" w:eastAsia="Calibri" w:hAnsi="Times New Roman" w:cs="Times New Roman"/>
          <w:sz w:val="28"/>
          <w:szCs w:val="28"/>
        </w:rPr>
        <w:t>ю</w:t>
      </w:r>
      <w:r w:rsidRPr="00EF208A">
        <w:rPr>
          <w:rFonts w:ascii="Times New Roman" w:eastAsia="Calibri" w:hAnsi="Times New Roman" w:cs="Times New Roman"/>
          <w:sz w:val="28"/>
          <w:szCs w:val="28"/>
        </w:rPr>
        <w:t>щи</w:t>
      </w:r>
      <w:r w:rsidR="00706A0A">
        <w:rPr>
          <w:rFonts w:ascii="Times New Roman" w:eastAsia="Calibri" w:hAnsi="Times New Roman" w:cs="Times New Roman"/>
          <w:sz w:val="28"/>
          <w:szCs w:val="28"/>
        </w:rPr>
        <w:t>м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получение детьми дошкольного образования в форме семейного образов</w:t>
      </w:r>
      <w:r w:rsidRPr="00EF208A">
        <w:rPr>
          <w:rFonts w:ascii="Times New Roman" w:eastAsia="Calibri" w:hAnsi="Times New Roman" w:cs="Times New Roman"/>
          <w:sz w:val="28"/>
          <w:szCs w:val="28"/>
        </w:rPr>
        <w:t>а</w:t>
      </w:r>
      <w:r w:rsidRPr="00EF208A">
        <w:rPr>
          <w:rFonts w:ascii="Times New Roman" w:eastAsia="Calibri" w:hAnsi="Times New Roman" w:cs="Times New Roman"/>
          <w:sz w:val="28"/>
          <w:szCs w:val="28"/>
        </w:rPr>
        <w:t>ния;</w:t>
      </w:r>
    </w:p>
    <w:p w:rsidR="00B96DB6" w:rsidRPr="00EF208A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08A">
        <w:rPr>
          <w:rFonts w:ascii="Times New Roman" w:eastAsia="Calibri" w:hAnsi="Times New Roman" w:cs="Times New Roman"/>
          <w:sz w:val="28"/>
          <w:szCs w:val="28"/>
        </w:rPr>
        <w:t>2</w:t>
      </w:r>
      <w:r w:rsidR="004C5786" w:rsidRPr="00EF208A">
        <w:rPr>
          <w:rFonts w:ascii="Times New Roman" w:eastAsia="Calibri" w:hAnsi="Times New Roman" w:cs="Times New Roman"/>
          <w:sz w:val="28"/>
          <w:szCs w:val="28"/>
        </w:rPr>
        <w:t>5</w:t>
      </w:r>
      <w:r w:rsidRPr="00EF208A">
        <w:rPr>
          <w:rFonts w:ascii="Times New Roman" w:eastAsia="Calibri" w:hAnsi="Times New Roman" w:cs="Times New Roman"/>
          <w:sz w:val="28"/>
          <w:szCs w:val="28"/>
        </w:rPr>
        <w:t>) </w:t>
      </w:r>
      <w:r w:rsidR="007D7E85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Pr="00EF208A">
        <w:rPr>
          <w:rFonts w:ascii="Times New Roman" w:eastAsia="Calibri" w:hAnsi="Times New Roman" w:cs="Times New Roman"/>
          <w:sz w:val="28"/>
          <w:szCs w:val="28"/>
        </w:rPr>
        <w:t>случа</w:t>
      </w:r>
      <w:r w:rsidR="007D7E85">
        <w:rPr>
          <w:rFonts w:ascii="Times New Roman" w:eastAsia="Calibri" w:hAnsi="Times New Roman" w:cs="Times New Roman"/>
          <w:sz w:val="28"/>
          <w:szCs w:val="28"/>
        </w:rPr>
        <w:t>ев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и поряд</w:t>
      </w:r>
      <w:r w:rsidR="009A4F08">
        <w:rPr>
          <w:rFonts w:ascii="Times New Roman" w:eastAsia="Calibri" w:hAnsi="Times New Roman" w:cs="Times New Roman"/>
          <w:sz w:val="28"/>
          <w:szCs w:val="28"/>
        </w:rPr>
        <w:t>ка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организации индивидуального отбора при приеме либо переводе в государственные и муниципальные образовател</w:t>
      </w:r>
      <w:r w:rsidRPr="00EF208A">
        <w:rPr>
          <w:rFonts w:ascii="Times New Roman" w:eastAsia="Calibri" w:hAnsi="Times New Roman" w:cs="Times New Roman"/>
          <w:sz w:val="28"/>
          <w:szCs w:val="28"/>
        </w:rPr>
        <w:t>ь</w:t>
      </w:r>
      <w:r w:rsidRPr="00EF208A">
        <w:rPr>
          <w:rFonts w:ascii="Times New Roman" w:eastAsia="Calibri" w:hAnsi="Times New Roman" w:cs="Times New Roman"/>
          <w:sz w:val="28"/>
          <w:szCs w:val="28"/>
        </w:rPr>
        <w:t>ные организации для получения основного общего и среднего общего образов</w:t>
      </w:r>
      <w:r w:rsidRPr="00EF208A">
        <w:rPr>
          <w:rFonts w:ascii="Times New Roman" w:eastAsia="Calibri" w:hAnsi="Times New Roman" w:cs="Times New Roman"/>
          <w:sz w:val="28"/>
          <w:szCs w:val="28"/>
        </w:rPr>
        <w:t>а</w:t>
      </w:r>
      <w:r w:rsidRPr="00EF208A">
        <w:rPr>
          <w:rFonts w:ascii="Times New Roman" w:eastAsia="Calibri" w:hAnsi="Times New Roman" w:cs="Times New Roman"/>
          <w:sz w:val="28"/>
          <w:szCs w:val="28"/>
        </w:rPr>
        <w:t>ния с углубленным изучением отдельных учебных предметов или для профильного об</w:t>
      </w:r>
      <w:r w:rsidRPr="00EF208A">
        <w:rPr>
          <w:rFonts w:ascii="Times New Roman" w:eastAsia="Calibri" w:hAnsi="Times New Roman" w:cs="Times New Roman"/>
          <w:sz w:val="28"/>
          <w:szCs w:val="28"/>
        </w:rPr>
        <w:t>у</w:t>
      </w:r>
      <w:r w:rsidRPr="00EF208A">
        <w:rPr>
          <w:rFonts w:ascii="Times New Roman" w:eastAsia="Calibri" w:hAnsi="Times New Roman" w:cs="Times New Roman"/>
          <w:sz w:val="28"/>
          <w:szCs w:val="28"/>
        </w:rPr>
        <w:t>чения;</w:t>
      </w:r>
    </w:p>
    <w:p w:rsidR="00B96DB6" w:rsidRPr="00EF208A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08A">
        <w:rPr>
          <w:rFonts w:ascii="Times New Roman" w:eastAsia="Calibri" w:hAnsi="Times New Roman" w:cs="Times New Roman"/>
          <w:sz w:val="28"/>
          <w:szCs w:val="28"/>
        </w:rPr>
        <w:t>2</w:t>
      </w:r>
      <w:r w:rsidR="004C5786" w:rsidRPr="00EF208A">
        <w:rPr>
          <w:rFonts w:ascii="Times New Roman" w:eastAsia="Calibri" w:hAnsi="Times New Roman" w:cs="Times New Roman"/>
          <w:sz w:val="28"/>
          <w:szCs w:val="28"/>
        </w:rPr>
        <w:t>6</w:t>
      </w:r>
      <w:r w:rsidRPr="00EF208A">
        <w:rPr>
          <w:rFonts w:ascii="Times New Roman" w:eastAsia="Calibri" w:hAnsi="Times New Roman" w:cs="Times New Roman"/>
          <w:sz w:val="28"/>
          <w:szCs w:val="28"/>
        </w:rPr>
        <w:t>) определение уполномоченного органа исполнительной власти Алтайск</w:t>
      </w:r>
      <w:r w:rsidRPr="00EF208A">
        <w:rPr>
          <w:rFonts w:ascii="Times New Roman" w:eastAsia="Calibri" w:hAnsi="Times New Roman" w:cs="Times New Roman"/>
          <w:sz w:val="28"/>
          <w:szCs w:val="28"/>
        </w:rPr>
        <w:t>о</w:t>
      </w:r>
      <w:r w:rsidRPr="00EF208A">
        <w:rPr>
          <w:rFonts w:ascii="Times New Roman" w:eastAsia="Calibri" w:hAnsi="Times New Roman" w:cs="Times New Roman"/>
          <w:sz w:val="28"/>
          <w:szCs w:val="28"/>
        </w:rPr>
        <w:t>го края, осуществляющего установленные настоящей статье</w:t>
      </w:r>
      <w:r w:rsidR="009A4F08">
        <w:rPr>
          <w:rFonts w:ascii="Times New Roman" w:eastAsia="Calibri" w:hAnsi="Times New Roman" w:cs="Times New Roman"/>
          <w:sz w:val="28"/>
          <w:szCs w:val="28"/>
        </w:rPr>
        <w:t>й</w:t>
      </w:r>
      <w:r w:rsidRPr="00EF208A">
        <w:rPr>
          <w:rFonts w:ascii="Times New Roman" w:eastAsia="Calibri" w:hAnsi="Times New Roman" w:cs="Times New Roman"/>
          <w:sz w:val="28"/>
          <w:szCs w:val="28"/>
        </w:rPr>
        <w:t xml:space="preserve"> полномочия в сфере образования;</w:t>
      </w:r>
    </w:p>
    <w:p w:rsidR="00B96DB6" w:rsidRPr="005A14C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4CD">
        <w:rPr>
          <w:rFonts w:ascii="Times New Roman" w:eastAsia="Calibri" w:hAnsi="Times New Roman" w:cs="Times New Roman"/>
          <w:sz w:val="28"/>
          <w:szCs w:val="28"/>
        </w:rPr>
        <w:t>2</w:t>
      </w:r>
      <w:r w:rsidR="004C5786" w:rsidRPr="005A14CD">
        <w:rPr>
          <w:rFonts w:ascii="Times New Roman" w:eastAsia="Calibri" w:hAnsi="Times New Roman" w:cs="Times New Roman"/>
          <w:sz w:val="28"/>
          <w:szCs w:val="28"/>
        </w:rPr>
        <w:t>7</w:t>
      </w:r>
      <w:r w:rsidRPr="005A14CD">
        <w:rPr>
          <w:rFonts w:ascii="Times New Roman" w:eastAsia="Calibri" w:hAnsi="Times New Roman" w:cs="Times New Roman"/>
          <w:sz w:val="28"/>
          <w:szCs w:val="28"/>
        </w:rPr>
        <w:t>) издание правовых актов в пределах своей компетенции;</w:t>
      </w:r>
    </w:p>
    <w:p w:rsidR="00B96DB6" w:rsidRPr="005A14C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A14CD">
        <w:rPr>
          <w:rFonts w:ascii="Times New Roman" w:eastAsia="Calibri" w:hAnsi="Times New Roman" w:cs="Times New Roman"/>
          <w:sz w:val="28"/>
          <w:szCs w:val="28"/>
        </w:rPr>
        <w:t>2</w:t>
      </w:r>
      <w:r w:rsidR="004C5786" w:rsidRPr="005A14CD">
        <w:rPr>
          <w:rFonts w:ascii="Times New Roman" w:eastAsia="Calibri" w:hAnsi="Times New Roman" w:cs="Times New Roman"/>
          <w:sz w:val="28"/>
          <w:szCs w:val="28"/>
        </w:rPr>
        <w:t>8</w:t>
      </w:r>
      <w:r w:rsidRPr="005A14CD">
        <w:rPr>
          <w:rFonts w:ascii="Times New Roman" w:eastAsia="Calibri" w:hAnsi="Times New Roman" w:cs="Times New Roman"/>
          <w:sz w:val="28"/>
          <w:szCs w:val="28"/>
        </w:rPr>
        <w:t>) </w:t>
      </w:r>
      <w:r w:rsidR="00D65EE9">
        <w:rPr>
          <w:rFonts w:ascii="Times New Roman" w:eastAsia="Calibri" w:hAnsi="Times New Roman" w:cs="Times New Roman"/>
          <w:sz w:val="28"/>
          <w:szCs w:val="28"/>
        </w:rPr>
        <w:t>заключает договоры о целевом обучении с обучающимися по образов</w:t>
      </w:r>
      <w:r w:rsidR="00D65EE9">
        <w:rPr>
          <w:rFonts w:ascii="Times New Roman" w:eastAsia="Calibri" w:hAnsi="Times New Roman" w:cs="Times New Roman"/>
          <w:sz w:val="28"/>
          <w:szCs w:val="28"/>
        </w:rPr>
        <w:t>а</w:t>
      </w:r>
      <w:r w:rsidR="00D65EE9">
        <w:rPr>
          <w:rFonts w:ascii="Times New Roman" w:eastAsia="Calibri" w:hAnsi="Times New Roman" w:cs="Times New Roman"/>
          <w:sz w:val="28"/>
          <w:szCs w:val="28"/>
        </w:rPr>
        <w:t>тельным программам среднего профессионального или высшего образования, принятыми на обучение не на условиях целевого приема</w:t>
      </w:r>
      <w:r w:rsidRPr="005A14CD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0737C9" w:rsidRDefault="004C5786" w:rsidP="00DA0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4CD">
        <w:rPr>
          <w:rFonts w:ascii="Times New Roman" w:eastAsia="Calibri" w:hAnsi="Times New Roman" w:cs="Times New Roman"/>
          <w:sz w:val="28"/>
          <w:szCs w:val="28"/>
        </w:rPr>
        <w:t>29</w:t>
      </w:r>
      <w:r w:rsidR="000737C9" w:rsidRPr="005A14CD">
        <w:rPr>
          <w:rFonts w:ascii="Times New Roman" w:eastAsia="Calibri" w:hAnsi="Times New Roman" w:cs="Times New Roman"/>
          <w:sz w:val="28"/>
          <w:szCs w:val="28"/>
        </w:rPr>
        <w:t>) </w:t>
      </w:r>
      <w:r w:rsidR="00DA0C57">
        <w:rPr>
          <w:rFonts w:ascii="Times New Roman" w:eastAsia="Calibri" w:hAnsi="Times New Roman" w:cs="Times New Roman"/>
          <w:sz w:val="28"/>
          <w:szCs w:val="28"/>
        </w:rPr>
        <w:t xml:space="preserve">создание </w:t>
      </w:r>
      <w:r w:rsidR="00DA0C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учебно-методические объединения в системе образования;</w:t>
      </w:r>
    </w:p>
    <w:p w:rsidR="000737C9" w:rsidRPr="005A14CD" w:rsidRDefault="004C5786" w:rsidP="00DA0C57">
      <w:pPr>
        <w:autoSpaceDE w:val="0"/>
        <w:autoSpaceDN w:val="0"/>
        <w:adjustRightInd w:val="0"/>
        <w:spacing w:after="0" w:line="240" w:lineRule="auto"/>
        <w:ind w:right="2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4CD">
        <w:rPr>
          <w:rFonts w:ascii="Times New Roman" w:eastAsia="Calibri" w:hAnsi="Times New Roman" w:cs="Times New Roman"/>
          <w:sz w:val="28"/>
          <w:szCs w:val="28"/>
        </w:rPr>
        <w:t>30</w:t>
      </w:r>
      <w:r w:rsidR="000737C9" w:rsidRPr="005A14CD">
        <w:rPr>
          <w:rFonts w:ascii="Times New Roman" w:eastAsia="Calibri" w:hAnsi="Times New Roman" w:cs="Times New Roman"/>
          <w:sz w:val="28"/>
          <w:szCs w:val="28"/>
        </w:rPr>
        <w:t>) финансирование расходов на воспитание и обучение детей-инвалидов в дошкольных и общеобразовательных организациях и расходов на компенс</w:t>
      </w:r>
      <w:r w:rsidR="000737C9" w:rsidRPr="005A14CD">
        <w:rPr>
          <w:rFonts w:ascii="Times New Roman" w:eastAsia="Calibri" w:hAnsi="Times New Roman" w:cs="Times New Roman"/>
          <w:sz w:val="28"/>
          <w:szCs w:val="28"/>
        </w:rPr>
        <w:t>а</w:t>
      </w:r>
      <w:r w:rsidR="000737C9" w:rsidRPr="005A14CD">
        <w:rPr>
          <w:rFonts w:ascii="Times New Roman" w:eastAsia="Calibri" w:hAnsi="Times New Roman" w:cs="Times New Roman"/>
          <w:sz w:val="28"/>
          <w:szCs w:val="28"/>
        </w:rPr>
        <w:t>цию затрат родителей (законных представителей) на воспитание и обучение д</w:t>
      </w:r>
      <w:r w:rsidR="000737C9" w:rsidRPr="005A14CD">
        <w:rPr>
          <w:rFonts w:ascii="Times New Roman" w:eastAsia="Calibri" w:hAnsi="Times New Roman" w:cs="Times New Roman"/>
          <w:sz w:val="28"/>
          <w:szCs w:val="28"/>
        </w:rPr>
        <w:t>е</w:t>
      </w:r>
      <w:r w:rsidR="000737C9" w:rsidRPr="005A14CD">
        <w:rPr>
          <w:rFonts w:ascii="Times New Roman" w:eastAsia="Calibri" w:hAnsi="Times New Roman" w:cs="Times New Roman"/>
          <w:sz w:val="28"/>
          <w:szCs w:val="28"/>
        </w:rPr>
        <w:t xml:space="preserve">тей-инвалидов на дому в соответствии с </w:t>
      </w:r>
      <w:hyperlink r:id="rId12" w:history="1">
        <w:r w:rsidR="000737C9" w:rsidRPr="005A14CD">
          <w:rPr>
            <w:rFonts w:ascii="Times New Roman" w:eastAsia="Calibri" w:hAnsi="Times New Roman" w:cs="Times New Roman"/>
            <w:sz w:val="28"/>
            <w:szCs w:val="28"/>
          </w:rPr>
          <w:t>порядком</w:t>
        </w:r>
      </w:hyperlink>
      <w:r w:rsidR="000737C9" w:rsidRPr="005A14CD">
        <w:rPr>
          <w:rFonts w:ascii="Times New Roman" w:eastAsia="Calibri" w:hAnsi="Times New Roman" w:cs="Times New Roman"/>
          <w:sz w:val="28"/>
          <w:szCs w:val="28"/>
        </w:rPr>
        <w:t>, установленным нормативным пр</w:t>
      </w:r>
      <w:r w:rsidR="000737C9" w:rsidRPr="005A14CD">
        <w:rPr>
          <w:rFonts w:ascii="Times New Roman" w:eastAsia="Calibri" w:hAnsi="Times New Roman" w:cs="Times New Roman"/>
          <w:sz w:val="28"/>
          <w:szCs w:val="28"/>
        </w:rPr>
        <w:t>а</w:t>
      </w:r>
      <w:r w:rsidR="000737C9" w:rsidRPr="005A14CD">
        <w:rPr>
          <w:rFonts w:ascii="Times New Roman" w:eastAsia="Calibri" w:hAnsi="Times New Roman" w:cs="Times New Roman"/>
          <w:sz w:val="28"/>
          <w:szCs w:val="28"/>
        </w:rPr>
        <w:t>вовым актом Администрации Алтайского края;</w:t>
      </w:r>
    </w:p>
    <w:p w:rsidR="00D91B26" w:rsidRDefault="004C578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</w:t>
      </w:r>
      <w:r w:rsidR="00B96DB6" w:rsidRPr="00F277B9">
        <w:rPr>
          <w:rFonts w:ascii="Times New Roman" w:eastAsia="Calibri" w:hAnsi="Times New Roman" w:cs="Times New Roman"/>
          <w:sz w:val="28"/>
          <w:szCs w:val="28"/>
        </w:rPr>
        <w:t>)</w:t>
      </w:r>
      <w:r w:rsidR="00B96DB6">
        <w:rPr>
          <w:rFonts w:ascii="Times New Roman" w:eastAsia="Calibri" w:hAnsi="Times New Roman" w:cs="Times New Roman"/>
          <w:sz w:val="28"/>
          <w:szCs w:val="28"/>
        </w:rPr>
        <w:t> </w:t>
      </w:r>
      <w:r w:rsidR="00AD74DD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r w:rsidR="00AD74DD" w:rsidRPr="00F277B9">
        <w:rPr>
          <w:rFonts w:ascii="Times New Roman" w:eastAsia="Calibri" w:hAnsi="Times New Roman" w:cs="Times New Roman"/>
          <w:sz w:val="28"/>
          <w:szCs w:val="28"/>
        </w:rPr>
        <w:t>ины</w:t>
      </w:r>
      <w:r w:rsidR="00AD74DD">
        <w:rPr>
          <w:rFonts w:ascii="Times New Roman" w:eastAsia="Calibri" w:hAnsi="Times New Roman" w:cs="Times New Roman"/>
          <w:sz w:val="28"/>
          <w:szCs w:val="28"/>
        </w:rPr>
        <w:t>х</w:t>
      </w:r>
      <w:r w:rsidR="00AD74DD" w:rsidRPr="00F277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4DD">
        <w:rPr>
          <w:rFonts w:ascii="Times New Roman" w:eastAsia="Calibri" w:hAnsi="Times New Roman" w:cs="Times New Roman"/>
          <w:sz w:val="28"/>
          <w:szCs w:val="28"/>
        </w:rPr>
        <w:t>полномочий, предусмотренных законодательс</w:t>
      </w:r>
      <w:r w:rsidR="00AD74DD">
        <w:rPr>
          <w:rFonts w:ascii="Times New Roman" w:eastAsia="Calibri" w:hAnsi="Times New Roman" w:cs="Times New Roman"/>
          <w:sz w:val="28"/>
          <w:szCs w:val="28"/>
        </w:rPr>
        <w:t>т</w:t>
      </w:r>
      <w:r w:rsidR="00AD74DD">
        <w:rPr>
          <w:rFonts w:ascii="Times New Roman" w:eastAsia="Calibri" w:hAnsi="Times New Roman" w:cs="Times New Roman"/>
          <w:sz w:val="28"/>
          <w:szCs w:val="28"/>
        </w:rPr>
        <w:t>вом Российской Федерации и Алтайского края</w:t>
      </w:r>
      <w:r w:rsidR="00AD74DD" w:rsidRPr="00B871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0C57" w:rsidRDefault="00DA0C57" w:rsidP="00A27DD7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Администрация Алтайского края имеет право на дополнительное финанс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вое обеспечение мероприятий по организации питания обучающихся в муниц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пальных образовательных организациях и обучающихся в частных общеобразов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тельных организациях по имеющим государственную аккредитацию основным общеобразовательным программам, а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B871FD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поддержки дополнительного образования детей в муниципальных образовател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ных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ганизациях.</w:t>
      </w:r>
      <w:proofErr w:type="gramEnd"/>
    </w:p>
    <w:p w:rsidR="00D91B26" w:rsidRDefault="00D91B26" w:rsidP="00D91B2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B26" w:rsidRDefault="00D91B26" w:rsidP="00AB320F">
      <w:pPr>
        <w:autoSpaceDE w:val="0"/>
        <w:autoSpaceDN w:val="0"/>
        <w:adjustRightInd w:val="0"/>
        <w:spacing w:after="0" w:line="240" w:lineRule="auto"/>
        <w:ind w:left="1985" w:right="27" w:hanging="1276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91B26">
        <w:rPr>
          <w:rFonts w:ascii="Times New Roman" w:eastAsia="Calibri" w:hAnsi="Times New Roman" w:cs="Times New Roman"/>
          <w:sz w:val="28"/>
          <w:szCs w:val="28"/>
        </w:rPr>
        <w:t>Статья 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91B26">
        <w:rPr>
          <w:rFonts w:ascii="Times New Roman" w:eastAsia="Calibri" w:hAnsi="Times New Roman" w:cs="Times New Roman"/>
          <w:sz w:val="28"/>
          <w:szCs w:val="28"/>
        </w:rPr>
        <w:t>.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Осуществление отдельных полномочий Российской Федер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ции в области образования, переданных органам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государс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венной власти Алтайского края</w:t>
      </w:r>
    </w:p>
    <w:p w:rsidR="00D91B26" w:rsidRPr="00B871FD" w:rsidRDefault="00D91B26" w:rsidP="00AB320F">
      <w:pPr>
        <w:autoSpaceDE w:val="0"/>
        <w:autoSpaceDN w:val="0"/>
        <w:adjustRightInd w:val="0"/>
        <w:spacing w:after="0" w:line="240" w:lineRule="auto"/>
        <w:ind w:right="2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91B26" w:rsidRPr="00045665" w:rsidRDefault="00D91B2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665">
        <w:rPr>
          <w:rFonts w:ascii="Times New Roman" w:eastAsia="Calibri" w:hAnsi="Times New Roman" w:cs="Times New Roman"/>
          <w:sz w:val="28"/>
          <w:szCs w:val="28"/>
        </w:rPr>
        <w:t>1. К полномочиям Российской Федерации в сфере образования, переда</w:t>
      </w:r>
      <w:r w:rsidRPr="00045665">
        <w:rPr>
          <w:rFonts w:ascii="Times New Roman" w:eastAsia="Calibri" w:hAnsi="Times New Roman" w:cs="Times New Roman"/>
          <w:sz w:val="28"/>
          <w:szCs w:val="28"/>
        </w:rPr>
        <w:t>н</w:t>
      </w:r>
      <w:r w:rsidRPr="00045665">
        <w:rPr>
          <w:rFonts w:ascii="Times New Roman" w:eastAsia="Calibri" w:hAnsi="Times New Roman" w:cs="Times New Roman"/>
          <w:sz w:val="28"/>
          <w:szCs w:val="28"/>
        </w:rPr>
        <w:t>ным для осуществления органам государственной влас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 Алтайского края                 (далее также </w:t>
      </w:r>
      <w:r w:rsidRPr="00045665">
        <w:rPr>
          <w:rFonts w:ascii="Times New Roman" w:eastAsia="Calibri" w:hAnsi="Times New Roman" w:cs="Times New Roman"/>
          <w:sz w:val="28"/>
          <w:szCs w:val="28"/>
        </w:rPr>
        <w:t>- переданные полномочия), относятся следующие:</w:t>
      </w:r>
    </w:p>
    <w:p w:rsidR="00415E15" w:rsidRDefault="00D91B2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665">
        <w:rPr>
          <w:rFonts w:ascii="Times New Roman" w:eastAsia="Calibri" w:hAnsi="Times New Roman" w:cs="Times New Roman"/>
          <w:sz w:val="28"/>
          <w:szCs w:val="28"/>
        </w:rPr>
        <w:t>1) государственный контроль (надзор) в сфере образования за деятельн</w:t>
      </w:r>
      <w:r w:rsidRPr="00045665">
        <w:rPr>
          <w:rFonts w:ascii="Times New Roman" w:eastAsia="Calibri" w:hAnsi="Times New Roman" w:cs="Times New Roman"/>
          <w:sz w:val="28"/>
          <w:szCs w:val="28"/>
        </w:rPr>
        <w:t>о</w:t>
      </w:r>
      <w:r w:rsidRPr="00045665">
        <w:rPr>
          <w:rFonts w:ascii="Times New Roman" w:eastAsia="Calibri" w:hAnsi="Times New Roman" w:cs="Times New Roman"/>
          <w:sz w:val="28"/>
          <w:szCs w:val="28"/>
        </w:rPr>
        <w:t>стью организаций, осуществляющих образовательную деятельность на террит</w:t>
      </w:r>
      <w:r w:rsidRPr="00045665">
        <w:rPr>
          <w:rFonts w:ascii="Times New Roman" w:eastAsia="Calibri" w:hAnsi="Times New Roman" w:cs="Times New Roman"/>
          <w:sz w:val="28"/>
          <w:szCs w:val="28"/>
        </w:rPr>
        <w:t>о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рии Алтайского края (за исключением организаций, указанных в </w:t>
      </w:r>
      <w:hyperlink r:id="rId13" w:history="1">
        <w:r w:rsidRPr="00045665">
          <w:rPr>
            <w:rFonts w:ascii="Times New Roman" w:eastAsia="Calibri" w:hAnsi="Times New Roman" w:cs="Times New Roman"/>
            <w:sz w:val="28"/>
            <w:szCs w:val="28"/>
          </w:rPr>
          <w:t>пункте 7 части 1 ст</w:t>
        </w:r>
        <w:r w:rsidRPr="00045665">
          <w:rPr>
            <w:rFonts w:ascii="Times New Roman" w:eastAsia="Calibri" w:hAnsi="Times New Roman" w:cs="Times New Roman"/>
            <w:sz w:val="28"/>
            <w:szCs w:val="28"/>
          </w:rPr>
          <w:t>а</w:t>
        </w:r>
        <w:r w:rsidRPr="00045665">
          <w:rPr>
            <w:rFonts w:ascii="Times New Roman" w:eastAsia="Calibri" w:hAnsi="Times New Roman" w:cs="Times New Roman"/>
            <w:sz w:val="28"/>
            <w:szCs w:val="28"/>
          </w:rPr>
          <w:t>тьи 6</w:t>
        </w:r>
      </w:hyperlink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«Об образовании в Российской Федерации»), а также органов местного самоуправления, осуществляющих </w:t>
      </w:r>
    </w:p>
    <w:p w:rsidR="00D91B26" w:rsidRPr="00045665" w:rsidRDefault="00D91B2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665">
        <w:rPr>
          <w:rFonts w:ascii="Times New Roman" w:eastAsia="Calibri" w:hAnsi="Times New Roman" w:cs="Times New Roman"/>
          <w:sz w:val="28"/>
          <w:szCs w:val="28"/>
        </w:rPr>
        <w:t>управление в сфере образования на соответствующей территории;</w:t>
      </w:r>
    </w:p>
    <w:p w:rsidR="00D91B26" w:rsidRPr="00045665" w:rsidRDefault="00D91B2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665">
        <w:rPr>
          <w:rFonts w:ascii="Times New Roman" w:eastAsia="Calibri" w:hAnsi="Times New Roman" w:cs="Times New Roman"/>
          <w:sz w:val="28"/>
          <w:szCs w:val="28"/>
        </w:rPr>
        <w:t>2) лицензирование образовательной деятельности организаций, осущест</w:t>
      </w:r>
      <w:r w:rsidRPr="00045665">
        <w:rPr>
          <w:rFonts w:ascii="Times New Roman" w:eastAsia="Calibri" w:hAnsi="Times New Roman" w:cs="Times New Roman"/>
          <w:sz w:val="28"/>
          <w:szCs w:val="28"/>
        </w:rPr>
        <w:t>в</w:t>
      </w:r>
      <w:r w:rsidRPr="00045665">
        <w:rPr>
          <w:rFonts w:ascii="Times New Roman" w:eastAsia="Calibri" w:hAnsi="Times New Roman" w:cs="Times New Roman"/>
          <w:sz w:val="28"/>
          <w:szCs w:val="28"/>
        </w:rPr>
        <w:t>ляющих образовательную деятельность на территории Алтайского края (за и</w:t>
      </w:r>
      <w:r w:rsidRPr="00045665">
        <w:rPr>
          <w:rFonts w:ascii="Times New Roman" w:eastAsia="Calibri" w:hAnsi="Times New Roman" w:cs="Times New Roman"/>
          <w:sz w:val="28"/>
          <w:szCs w:val="28"/>
        </w:rPr>
        <w:t>с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ключением организаций, указанных в </w:t>
      </w:r>
      <w:hyperlink r:id="rId14" w:history="1">
        <w:r w:rsidRPr="00045665">
          <w:rPr>
            <w:rFonts w:ascii="Times New Roman" w:eastAsia="Calibri" w:hAnsi="Times New Roman" w:cs="Times New Roman"/>
            <w:sz w:val="28"/>
            <w:szCs w:val="28"/>
          </w:rPr>
          <w:t>пункте 7 части 1 статьи 6</w:t>
        </w:r>
      </w:hyperlink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Федерального з</w:t>
      </w:r>
      <w:r w:rsidRPr="00045665">
        <w:rPr>
          <w:rFonts w:ascii="Times New Roman" w:eastAsia="Calibri" w:hAnsi="Times New Roman" w:cs="Times New Roman"/>
          <w:sz w:val="28"/>
          <w:szCs w:val="28"/>
        </w:rPr>
        <w:t>а</w:t>
      </w:r>
      <w:r w:rsidRPr="00045665">
        <w:rPr>
          <w:rFonts w:ascii="Times New Roman" w:eastAsia="Calibri" w:hAnsi="Times New Roman" w:cs="Times New Roman"/>
          <w:sz w:val="28"/>
          <w:szCs w:val="28"/>
        </w:rPr>
        <w:t>кона «Об образовании в Российской Федерации»);</w:t>
      </w:r>
    </w:p>
    <w:p w:rsidR="00D91B26" w:rsidRPr="00045665" w:rsidRDefault="00D91B2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665">
        <w:rPr>
          <w:rFonts w:ascii="Times New Roman" w:eastAsia="Calibri" w:hAnsi="Times New Roman" w:cs="Times New Roman"/>
          <w:sz w:val="28"/>
          <w:szCs w:val="28"/>
        </w:rPr>
        <w:t>3) государственная аккредитация образовательной деятельности организ</w:t>
      </w:r>
      <w:r w:rsidRPr="00045665">
        <w:rPr>
          <w:rFonts w:ascii="Times New Roman" w:eastAsia="Calibri" w:hAnsi="Times New Roman" w:cs="Times New Roman"/>
          <w:sz w:val="28"/>
          <w:szCs w:val="28"/>
        </w:rPr>
        <w:t>а</w:t>
      </w:r>
      <w:r w:rsidRPr="00045665">
        <w:rPr>
          <w:rFonts w:ascii="Times New Roman" w:eastAsia="Calibri" w:hAnsi="Times New Roman" w:cs="Times New Roman"/>
          <w:sz w:val="28"/>
          <w:szCs w:val="28"/>
        </w:rPr>
        <w:t>ций, осуществляющих образовательную деятельность на территории Алтайск</w:t>
      </w:r>
      <w:r w:rsidRPr="00045665">
        <w:rPr>
          <w:rFonts w:ascii="Times New Roman" w:eastAsia="Calibri" w:hAnsi="Times New Roman" w:cs="Times New Roman"/>
          <w:sz w:val="28"/>
          <w:szCs w:val="28"/>
        </w:rPr>
        <w:t>о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го края (за исключением организаций, указанных в </w:t>
      </w:r>
      <w:hyperlink r:id="rId15" w:history="1">
        <w:r w:rsidRPr="00045665">
          <w:rPr>
            <w:rFonts w:ascii="Times New Roman" w:eastAsia="Calibri" w:hAnsi="Times New Roman" w:cs="Times New Roman"/>
            <w:sz w:val="28"/>
            <w:szCs w:val="28"/>
          </w:rPr>
          <w:t>пункте 7 части 1 статьи 6</w:t>
        </w:r>
      </w:hyperlink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Фед</w:t>
      </w:r>
      <w:r w:rsidRPr="00045665">
        <w:rPr>
          <w:rFonts w:ascii="Times New Roman" w:eastAsia="Calibri" w:hAnsi="Times New Roman" w:cs="Times New Roman"/>
          <w:sz w:val="28"/>
          <w:szCs w:val="28"/>
        </w:rPr>
        <w:t>е</w:t>
      </w:r>
      <w:r w:rsidRPr="00045665">
        <w:rPr>
          <w:rFonts w:ascii="Times New Roman" w:eastAsia="Calibri" w:hAnsi="Times New Roman" w:cs="Times New Roman"/>
          <w:sz w:val="28"/>
          <w:szCs w:val="28"/>
        </w:rPr>
        <w:t>рального закона «Об образовании в Российской Федерации»);</w:t>
      </w:r>
    </w:p>
    <w:p w:rsidR="00D91B26" w:rsidRDefault="00D91B2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665">
        <w:rPr>
          <w:rFonts w:ascii="Times New Roman" w:eastAsia="Calibri" w:hAnsi="Times New Roman" w:cs="Times New Roman"/>
          <w:sz w:val="28"/>
          <w:szCs w:val="28"/>
        </w:rPr>
        <w:t>4) подтверждение документов об образовании и (или) о квалификации.</w:t>
      </w:r>
    </w:p>
    <w:p w:rsidR="00F92831" w:rsidRDefault="00F92831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665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</w:t>
      </w:r>
      <w:r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переданных полномочий, за искл</w:t>
      </w:r>
      <w:r w:rsidRPr="00045665">
        <w:rPr>
          <w:rFonts w:ascii="Times New Roman" w:eastAsia="Calibri" w:hAnsi="Times New Roman" w:cs="Times New Roman"/>
          <w:sz w:val="28"/>
          <w:szCs w:val="28"/>
        </w:rPr>
        <w:t>ю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чением полномочий, указанных в пункте 4 </w:t>
      </w:r>
      <w:r>
        <w:rPr>
          <w:rFonts w:ascii="Times New Roman" w:eastAsia="Calibri" w:hAnsi="Times New Roman" w:cs="Times New Roman"/>
          <w:sz w:val="28"/>
          <w:szCs w:val="28"/>
        </w:rPr>
        <w:t>части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настояще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статьи</w:t>
      </w:r>
      <w:r w:rsidRPr="00045665">
        <w:rPr>
          <w:rFonts w:ascii="Times New Roman" w:eastAsia="Calibri" w:hAnsi="Times New Roman" w:cs="Times New Roman"/>
          <w:sz w:val="28"/>
          <w:szCs w:val="28"/>
        </w:rPr>
        <w:t>, осуществл</w:t>
      </w:r>
      <w:r w:rsidRPr="00045665">
        <w:rPr>
          <w:rFonts w:ascii="Times New Roman" w:eastAsia="Calibri" w:hAnsi="Times New Roman" w:cs="Times New Roman"/>
          <w:sz w:val="28"/>
          <w:szCs w:val="28"/>
        </w:rPr>
        <w:t>я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ется за счет субвенций из федерального бюджета, а также в пределах бюджетных ассигнований, предусмотренных в бюджете </w:t>
      </w:r>
      <w:r>
        <w:rPr>
          <w:rFonts w:ascii="Times New Roman" w:eastAsia="Calibri" w:hAnsi="Times New Roman" w:cs="Times New Roman"/>
          <w:sz w:val="28"/>
          <w:szCs w:val="28"/>
        </w:rPr>
        <w:t>Алтайского края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на указанные цели не менее чем в размере планируемых поступлений в бюджет Алтайского края от у</w:t>
      </w:r>
      <w:r w:rsidRPr="00045665">
        <w:rPr>
          <w:rFonts w:ascii="Times New Roman" w:eastAsia="Calibri" w:hAnsi="Times New Roman" w:cs="Times New Roman"/>
          <w:sz w:val="28"/>
          <w:szCs w:val="28"/>
        </w:rPr>
        <w:t>п</w:t>
      </w:r>
      <w:r w:rsidRPr="00045665">
        <w:rPr>
          <w:rFonts w:ascii="Times New Roman" w:eastAsia="Calibri" w:hAnsi="Times New Roman" w:cs="Times New Roman"/>
          <w:sz w:val="28"/>
          <w:szCs w:val="28"/>
        </w:rPr>
        <w:t>латы государственной пошлины, связанной с осуществлением переданных полн</w:t>
      </w:r>
      <w:r w:rsidRPr="00045665">
        <w:rPr>
          <w:rFonts w:ascii="Times New Roman" w:eastAsia="Calibri" w:hAnsi="Times New Roman" w:cs="Times New Roman"/>
          <w:sz w:val="28"/>
          <w:szCs w:val="28"/>
        </w:rPr>
        <w:t>о</w:t>
      </w:r>
      <w:r w:rsidRPr="00045665">
        <w:rPr>
          <w:rFonts w:ascii="Times New Roman" w:eastAsia="Calibri" w:hAnsi="Times New Roman" w:cs="Times New Roman"/>
          <w:sz w:val="28"/>
          <w:szCs w:val="28"/>
        </w:rPr>
        <w:t>мочий и зачисляемой в</w:t>
      </w:r>
      <w:proofErr w:type="gramEnd"/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r>
        <w:rPr>
          <w:rFonts w:ascii="Times New Roman" w:eastAsia="Calibri" w:hAnsi="Times New Roman" w:cs="Times New Roman"/>
          <w:sz w:val="28"/>
          <w:szCs w:val="28"/>
        </w:rPr>
        <w:t>Алтайского края</w:t>
      </w:r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Бюджетным </w:t>
      </w:r>
      <w:hyperlink r:id="rId16" w:history="1">
        <w:r w:rsidRPr="00045665">
          <w:rPr>
            <w:rFonts w:ascii="Times New Roman" w:eastAsia="Calibri" w:hAnsi="Times New Roman" w:cs="Times New Roman"/>
            <w:sz w:val="28"/>
            <w:szCs w:val="28"/>
          </w:rPr>
          <w:t>к</w:t>
        </w:r>
        <w:r w:rsidRPr="00045665">
          <w:rPr>
            <w:rFonts w:ascii="Times New Roman" w:eastAsia="Calibri" w:hAnsi="Times New Roman" w:cs="Times New Roman"/>
            <w:sz w:val="28"/>
            <w:szCs w:val="28"/>
          </w:rPr>
          <w:t>о</w:t>
        </w:r>
        <w:r w:rsidRPr="00045665">
          <w:rPr>
            <w:rFonts w:ascii="Times New Roman" w:eastAsia="Calibri" w:hAnsi="Times New Roman" w:cs="Times New Roman"/>
            <w:sz w:val="28"/>
            <w:szCs w:val="28"/>
          </w:rPr>
          <w:t>дексом</w:t>
        </w:r>
      </w:hyperlink>
      <w:r w:rsidRPr="000456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:rsidR="00F92831" w:rsidRPr="00045665" w:rsidRDefault="00F92831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4566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045665">
        <w:rPr>
          <w:rFonts w:ascii="Times New Roman" w:eastAsia="Calibri" w:hAnsi="Times New Roman" w:cs="Times New Roman"/>
          <w:sz w:val="28"/>
          <w:szCs w:val="28"/>
        </w:rPr>
        <w:t>Средства на осуществление переданных полномочий носят целевой х</w:t>
      </w:r>
      <w:r w:rsidRPr="00045665">
        <w:rPr>
          <w:rFonts w:ascii="Times New Roman" w:eastAsia="Calibri" w:hAnsi="Times New Roman" w:cs="Times New Roman"/>
          <w:sz w:val="28"/>
          <w:szCs w:val="28"/>
        </w:rPr>
        <w:t>а</w:t>
      </w:r>
      <w:r w:rsidRPr="00045665">
        <w:rPr>
          <w:rFonts w:ascii="Times New Roman" w:eastAsia="Calibri" w:hAnsi="Times New Roman" w:cs="Times New Roman"/>
          <w:sz w:val="28"/>
          <w:szCs w:val="28"/>
        </w:rPr>
        <w:t>рактер и не могут быть использованы на другие цели.</w:t>
      </w:r>
    </w:p>
    <w:p w:rsidR="00D91B26" w:rsidRDefault="00F92831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1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 Губернатор Алтайского края:</w:t>
      </w:r>
    </w:p>
    <w:p w:rsidR="00D91B26" w:rsidRDefault="00D91B26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назначает на должность руководителей органов исполнительной власти 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переданные полномочия, по согласов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 федеральным органом исполнительной власти, осуществляющим функции по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работке государственной политики и нормативно-правовому регулированию в сфере образования;</w:t>
      </w:r>
    </w:p>
    <w:p w:rsidR="00D91B26" w:rsidRDefault="00D91B26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по согласованию с федеральным органом исполнительной власти, осуществляющим функции по контролю и надзору в сфере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структуру органов исполнительной власти 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реданные полномочия;</w:t>
      </w:r>
    </w:p>
    <w:p w:rsidR="00D91B26" w:rsidRDefault="00D91B26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деятельность по осуществлению переданных полномочий в соответствии с законодательством об образовании;</w:t>
      </w:r>
    </w:p>
    <w:p w:rsidR="00D91B26" w:rsidRDefault="00D91B26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предоставление в федеральный орган исполнительной 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осуществляющий функции по контролю и надзору в сфере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</w:t>
      </w:r>
    </w:p>
    <w:p w:rsidR="00D91B26" w:rsidRDefault="00D91B26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ежеквартального отчета о расходовании предоставленных субвенций, о достижении целевых прогнозных показателей;</w:t>
      </w:r>
    </w:p>
    <w:p w:rsidR="00D91B26" w:rsidRDefault="00D91B26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необходимого количества экземпляров нормативных правовых актов, принимаемых органами государственной власти 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вопросам переданных полномочий;</w:t>
      </w:r>
    </w:p>
    <w:p w:rsidR="00D91B26" w:rsidRDefault="00D91B26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(в том числе баз данных), необходимой для формиров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ведения федеральных баз данных по вопросам контроля и надзора в сфере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вания;</w:t>
      </w:r>
    </w:p>
    <w:p w:rsidR="00D91B26" w:rsidRDefault="00D91B26" w:rsidP="00F92831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имеет право до принятия нормативных правовых актов, указанных в </w:t>
      </w:r>
      <w:hyperlink r:id="rId17" w:history="1">
        <w:r w:rsidRPr="00935E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части 6</w:t>
        </w:r>
      </w:hyperlink>
      <w:r w:rsidRP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</w:t>
      </w:r>
      <w:r w:rsidR="00F9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Федерального закона «Об образовании в Российской Федерации»</w:t>
      </w:r>
      <w:r w:rsidRPr="00935EA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утверждать административные регламенты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услуг и исполнения государственных функций в сфере переданных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номочий, если данные регламенты не противоречат нормативным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вовым актам Российской Федерации (в том числе не содержат не предусмотренные такими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дополнительные требования и ограничения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власти государственных услуг и исполнения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функций.</w:t>
      </w:r>
    </w:p>
    <w:p w:rsidR="00D91B26" w:rsidRPr="00045665" w:rsidRDefault="00F92831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91B26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D91B26" w:rsidRPr="00045665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</w:t>
      </w:r>
      <w:r w:rsidR="00D91B26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 xml:space="preserve"> переданных полномочий по по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д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тверждению документов об образовании и (или) о квалификации осуществляе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т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ся в пределах бюджетных ассигнований, предусмотренных бюджетом Алта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й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ского края на указанные цели не менее чем в размере планируемых поступлений в бюджет Алтайского края от уплаты государственной пошлины, связанной с осуществлен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и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ем переданных полномочий и зачисляемой в бюджет Алтайского края в соответс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т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 xml:space="preserve">вии с Бюджетным </w:t>
      </w:r>
      <w:hyperlink r:id="rId18" w:history="1">
        <w:r w:rsidR="00D91B26" w:rsidRPr="00045665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="00D91B26" w:rsidRPr="000456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а</w:t>
      </w:r>
      <w:r w:rsidR="00D91B26" w:rsidRPr="00045665">
        <w:rPr>
          <w:rFonts w:ascii="Times New Roman" w:eastAsia="Calibri" w:hAnsi="Times New Roman" w:cs="Times New Roman"/>
          <w:sz w:val="28"/>
          <w:szCs w:val="28"/>
        </w:rPr>
        <w:t>ции.</w:t>
      </w:r>
      <w:proofErr w:type="gramEnd"/>
    </w:p>
    <w:p w:rsidR="00B96DB6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4CD" w:rsidRDefault="000C61FE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6B7A">
        <w:rPr>
          <w:rFonts w:ascii="Times New Roman" w:eastAsia="Calibri" w:hAnsi="Times New Roman" w:cs="Times New Roman"/>
          <w:sz w:val="28"/>
          <w:szCs w:val="28"/>
        </w:rPr>
        <w:t>Статья </w:t>
      </w:r>
      <w:r w:rsidR="00045665" w:rsidRPr="007F6B7A">
        <w:rPr>
          <w:rFonts w:ascii="Times New Roman" w:eastAsia="Calibri" w:hAnsi="Times New Roman" w:cs="Times New Roman"/>
          <w:sz w:val="28"/>
          <w:szCs w:val="28"/>
        </w:rPr>
        <w:t>9.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05D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B96DB6" w:rsidRPr="004D4CF4">
        <w:rPr>
          <w:rFonts w:ascii="Times New Roman" w:eastAsia="Calibri" w:hAnsi="Times New Roman" w:cs="Times New Roman"/>
          <w:b/>
          <w:sz w:val="28"/>
          <w:szCs w:val="28"/>
        </w:rPr>
        <w:t>Полномочия органов местного самоуправления муниципал</w:t>
      </w:r>
      <w:r w:rsidR="00B96DB6" w:rsidRPr="004D4CF4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B96DB6" w:rsidRPr="004D4CF4">
        <w:rPr>
          <w:rFonts w:ascii="Times New Roman" w:eastAsia="Calibri" w:hAnsi="Times New Roman" w:cs="Times New Roman"/>
          <w:b/>
          <w:sz w:val="28"/>
          <w:szCs w:val="28"/>
        </w:rPr>
        <w:t>ных районов и городских округов Алтайского края в сфере образования</w:t>
      </w:r>
    </w:p>
    <w:p w:rsidR="00096F9B" w:rsidRPr="00D710D4" w:rsidRDefault="00096F9B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К полномочиям органов местного самоуправления муниципальных ра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й</w:t>
      </w:r>
      <w:r w:rsidRPr="00B871FD">
        <w:rPr>
          <w:rFonts w:ascii="Times New Roman" w:eastAsia="Calibri" w:hAnsi="Times New Roman" w:cs="Times New Roman"/>
          <w:sz w:val="28"/>
          <w:szCs w:val="28"/>
        </w:rPr>
        <w:t>онов и городских округов по решению вопросов местного значения в сфере 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 относятся: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1) организация предоставления общедоступного и бесплатного дошкольн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го, начального общего, основного общего, среднего общего образования по осно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ным общеобразовательным программам в муниципальных образовательных орг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низациях (за исключением полномочий по финансовому обеспечению реализации основных общеобразовательных программ в соответствии с федеральными гос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дарственными образовательными стандартами);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2) организация</w:t>
      </w:r>
      <w:r w:rsidR="00367708">
        <w:rPr>
          <w:rFonts w:ascii="Times New Roman" w:eastAsia="Calibri" w:hAnsi="Times New Roman" w:cs="Times New Roman"/>
          <w:sz w:val="28"/>
          <w:szCs w:val="28"/>
        </w:rPr>
        <w:t xml:space="preserve"> услуг по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предоставлени</w:t>
      </w:r>
      <w:r w:rsidR="00367708">
        <w:rPr>
          <w:rFonts w:ascii="Times New Roman" w:eastAsia="Calibri" w:hAnsi="Times New Roman" w:cs="Times New Roman"/>
          <w:sz w:val="28"/>
          <w:szCs w:val="28"/>
        </w:rPr>
        <w:t>ю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тей в муниципальных образовательных организациях (за исключением дополн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тельного образования детей, финансовое обеспечение которого осуществл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я</w:t>
      </w:r>
      <w:r w:rsidRPr="00B871FD">
        <w:rPr>
          <w:rFonts w:ascii="Times New Roman" w:eastAsia="Calibri" w:hAnsi="Times New Roman" w:cs="Times New Roman"/>
          <w:sz w:val="28"/>
          <w:szCs w:val="28"/>
        </w:rPr>
        <w:t>ется Администрацией Алтайского края);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3) создание условий для осуществления присмотра и ухода за детьми, с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держания детей в муниципальных образовательных организациях;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ципальных районов муниципальных образовательных организаций высшего обр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зования), осуществление функций и полномочий учредителей муниципальных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разовательных организаций;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5) обеспечение содержания зданий и сооружений муниципальных 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тельных организаций, обустройство прилегающих к ним территорий;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6) учет детей, подлежащих обучению по образовательным программам 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школьного, начального общего, основного общего и среднего общего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вания, закрепление муниципальных образовательных организаций за конкретными те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риториями муниципального района, городского округа;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AD74DD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r w:rsidRPr="00F277B9">
        <w:rPr>
          <w:rFonts w:ascii="Times New Roman" w:eastAsia="Calibri" w:hAnsi="Times New Roman" w:cs="Times New Roman"/>
          <w:sz w:val="28"/>
          <w:szCs w:val="28"/>
        </w:rPr>
        <w:t>ины</w:t>
      </w:r>
      <w:r w:rsidR="00AD74DD">
        <w:rPr>
          <w:rFonts w:ascii="Times New Roman" w:eastAsia="Calibri" w:hAnsi="Times New Roman" w:cs="Times New Roman"/>
          <w:sz w:val="28"/>
          <w:szCs w:val="28"/>
        </w:rPr>
        <w:t>х</w:t>
      </w:r>
      <w:r w:rsidRPr="00F277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полномочи</w:t>
      </w:r>
      <w:r w:rsidR="00AD74DD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>, предусмотренны</w:t>
      </w:r>
      <w:r w:rsidR="00AD74DD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Российской Федерации и Алтайского края</w:t>
      </w:r>
      <w:r w:rsidRPr="00B871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6B7A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FA1727" w:rsidRPr="007F6B7A">
        <w:rPr>
          <w:rFonts w:ascii="Times New Roman" w:eastAsia="Calibri" w:hAnsi="Times New Roman" w:cs="Times New Roman"/>
          <w:sz w:val="28"/>
          <w:szCs w:val="28"/>
        </w:rPr>
        <w:t> </w:t>
      </w:r>
      <w:r w:rsidRPr="007F6B7A">
        <w:rPr>
          <w:rFonts w:ascii="Times New Roman" w:eastAsia="Calibri" w:hAnsi="Times New Roman" w:cs="Times New Roman"/>
          <w:sz w:val="28"/>
          <w:szCs w:val="28"/>
        </w:rPr>
        <w:t>10.</w:t>
      </w:r>
      <w:r w:rsidR="00FA1727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Инновационная деятельность в сфере образования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</w:t>
      </w:r>
      <w:r w:rsidR="007F6B7A"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Инновационная деятельность осуществляется в Алтайском крае в форме реализации инновационных проектов и программ организациями, осуществля</w:t>
      </w:r>
      <w:r w:rsidRPr="00B871FD">
        <w:rPr>
          <w:rFonts w:ascii="Times New Roman" w:eastAsia="Calibri" w:hAnsi="Times New Roman" w:cs="Times New Roman"/>
          <w:sz w:val="28"/>
          <w:szCs w:val="28"/>
        </w:rPr>
        <w:t>ю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щими образовательную деятельность, и иными действующими в сфере 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 организациями, а также их объединениями.</w:t>
      </w:r>
    </w:p>
    <w:p w:rsidR="00B96DB6" w:rsidRPr="00B871FD" w:rsidRDefault="007F6B7A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В целях создания условий для реализации инновационных проектов и программ, имеющих существенное значение для обеспечения развития сист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мы образования, организации, указанные в </w:t>
      </w:r>
      <w:r w:rsidR="00343A82">
        <w:rPr>
          <w:rFonts w:ascii="Times New Roman" w:eastAsia="Calibri" w:hAnsi="Times New Roman" w:cs="Times New Roman"/>
          <w:sz w:val="28"/>
          <w:szCs w:val="28"/>
        </w:rPr>
        <w:t>части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перво</w:t>
      </w:r>
      <w:r w:rsidR="00343A82">
        <w:rPr>
          <w:rFonts w:ascii="Times New Roman" w:eastAsia="Calibri" w:hAnsi="Times New Roman" w:cs="Times New Roman"/>
          <w:sz w:val="28"/>
          <w:szCs w:val="28"/>
        </w:rPr>
        <w:t>й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настоящей </w:t>
      </w:r>
      <w:r w:rsidR="00343A82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, реал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зующие указанные инновационные проекты и программы, признаются регионал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ными инновационными площадками и составляют инновационную инфраструкт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ру в системе образования Алтайского края.</w:t>
      </w:r>
    </w:p>
    <w:p w:rsidR="00B96DB6" w:rsidRPr="00B871FD" w:rsidRDefault="007F6B7A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Администрация Алтайского края определяет порядок признания орган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заций региональными инновационными площадками, а также утверждает пер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чень региональных инновационных площадок.</w:t>
      </w:r>
    </w:p>
    <w:p w:rsidR="00B96DB6" w:rsidRPr="00B871FD" w:rsidRDefault="007F6B7A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Администрация Алтайского края </w:t>
      </w:r>
      <w:r w:rsidR="00B96DB6" w:rsidRPr="005A14CD">
        <w:rPr>
          <w:rFonts w:ascii="Times New Roman" w:eastAsia="Calibri" w:hAnsi="Times New Roman" w:cs="Times New Roman"/>
          <w:sz w:val="28"/>
          <w:szCs w:val="28"/>
        </w:rPr>
        <w:t>в рамках своих полномочий создает у</w:t>
      </w:r>
      <w:r w:rsidR="00B96DB6" w:rsidRPr="005A14CD">
        <w:rPr>
          <w:rFonts w:ascii="Times New Roman" w:eastAsia="Calibri" w:hAnsi="Times New Roman" w:cs="Times New Roman"/>
          <w:sz w:val="28"/>
          <w:szCs w:val="28"/>
        </w:rPr>
        <w:t>с</w:t>
      </w:r>
      <w:r w:rsidR="00B96DB6" w:rsidRPr="005A14CD">
        <w:rPr>
          <w:rFonts w:ascii="Times New Roman" w:eastAsia="Calibri" w:hAnsi="Times New Roman" w:cs="Times New Roman"/>
          <w:sz w:val="28"/>
          <w:szCs w:val="28"/>
        </w:rPr>
        <w:t>ловия для реализации инновационных образовательных проектов, программ и внедрения их результатов в практику.</w:t>
      </w:r>
    </w:p>
    <w:p w:rsidR="00B96DB6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FA1727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F6B7A">
        <w:rPr>
          <w:rFonts w:ascii="Times New Roman" w:eastAsia="Calibri" w:hAnsi="Times New Roman" w:cs="Times New Roman"/>
          <w:sz w:val="28"/>
          <w:szCs w:val="28"/>
        </w:rPr>
        <w:t>Статья </w:t>
      </w:r>
      <w:r w:rsidR="00B96DB6" w:rsidRPr="007F6B7A">
        <w:rPr>
          <w:rFonts w:ascii="Times New Roman" w:eastAsia="Calibri" w:hAnsi="Times New Roman" w:cs="Times New Roman"/>
          <w:sz w:val="28"/>
          <w:szCs w:val="28"/>
        </w:rPr>
        <w:t>11.</w:t>
      </w:r>
      <w:r w:rsidRPr="007F6B7A">
        <w:rPr>
          <w:rFonts w:ascii="Times New Roman" w:eastAsia="Calibri" w:hAnsi="Times New Roman" w:cs="Times New Roman"/>
          <w:sz w:val="28"/>
          <w:szCs w:val="28"/>
        </w:rPr>
        <w:t> </w:t>
      </w:r>
      <w:r w:rsidR="00B96DB6" w:rsidRPr="004D4CF4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образование в Алтайском крае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1. Дошкольное образование </w:t>
      </w:r>
      <w:r w:rsidR="00367708">
        <w:rPr>
          <w:rFonts w:ascii="Times New Roman" w:eastAsia="Calibri" w:hAnsi="Times New Roman" w:cs="Times New Roman"/>
          <w:sz w:val="28"/>
          <w:szCs w:val="28"/>
        </w:rPr>
        <w:t xml:space="preserve">в Алтайском крае 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направлено на формиров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ние общей культуры, развитие физических, интеллектуальных, нравственных, эстет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ческих и личностных качеств, формирование предпосылок учебной деятельн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сти, сохранение и укрепление здоровья детей дошкольного возраста.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</w:t>
      </w:r>
      <w:r w:rsidR="00F3234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достижение детьми дошкол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ного возраста уровня развития, необходимого и достаточного для успешного осво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 ими образовательных программ начального общего образования</w:t>
      </w:r>
      <w:r w:rsidR="00F3234D">
        <w:rPr>
          <w:rFonts w:ascii="Times New Roman" w:eastAsia="Calibri" w:hAnsi="Times New Roman" w:cs="Times New Roman"/>
          <w:sz w:val="28"/>
          <w:szCs w:val="28"/>
        </w:rPr>
        <w:t>,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на основе инд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видуального подхода к детям дошкольного возраста и </w:t>
      </w:r>
      <w:proofErr w:type="gramStart"/>
      <w:r w:rsidR="00F3234D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="00F32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спец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фичных для детей дошкольного возраста видов деятельности. Освоение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вательных программ дошкольного образования не сопровождается проведением промеж</w:t>
      </w:r>
      <w:r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точных аттестаций и итоговой аттестации обучающихся.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3. Родители </w:t>
      </w:r>
      <w:hyperlink r:id="rId19" w:history="1">
        <w:r w:rsidRPr="00B871FD">
          <w:rPr>
            <w:rFonts w:ascii="Times New Roman" w:eastAsia="Calibri" w:hAnsi="Times New Roman" w:cs="Times New Roman"/>
            <w:sz w:val="28"/>
            <w:szCs w:val="28"/>
          </w:rPr>
          <w:t>(законные представители)</w:t>
        </w:r>
      </w:hyperlink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обучающихся, обеспечивающие получение детьми дошкольного образования в форме семейн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го образования, имеют право на получение методической, психолого-педагогической, диагностической и консультативной помощи без взимания пл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ты, в том числе в дошкольных образовательных организациях и общеобразов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тельных организациях, если в них созданы соответствующие консультац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онные центры. Обеспечение предоставления таких видов помощи осуществляется уполномоче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ным органом государственной власти Алтайского края в сфере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вания.</w:t>
      </w:r>
    </w:p>
    <w:p w:rsidR="00AC35C8" w:rsidRDefault="00AC35C8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27DD7" w:rsidRPr="00B871FD" w:rsidRDefault="00A27DD7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6B7A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C205D2" w:rsidRPr="007F6B7A">
        <w:rPr>
          <w:rFonts w:ascii="Times New Roman" w:eastAsia="Calibri" w:hAnsi="Times New Roman" w:cs="Times New Roman"/>
          <w:sz w:val="28"/>
          <w:szCs w:val="28"/>
        </w:rPr>
        <w:t> </w:t>
      </w:r>
      <w:r w:rsidRPr="007F6B7A">
        <w:rPr>
          <w:rFonts w:ascii="Times New Roman" w:eastAsia="Calibri" w:hAnsi="Times New Roman" w:cs="Times New Roman"/>
          <w:sz w:val="28"/>
          <w:szCs w:val="28"/>
        </w:rPr>
        <w:t>12.</w:t>
      </w:r>
      <w:r w:rsidR="00C205D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Плата, взимаемая с родителей (законных представителей) за присмотр и уход за детьми, осваивающими образов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тельные программы дошкольного образования в организациях, ос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ществляющих образовательную деятельность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ность по реализации образовательных программ дошкольного образования, вправе осуществлять присмотр и уход за детьми.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2. За присмотр и уход за ребенком учредитель организации, осуществля</w:t>
      </w:r>
      <w:r w:rsidRPr="00B871FD">
        <w:rPr>
          <w:rFonts w:ascii="Times New Roman" w:eastAsia="Calibri" w:hAnsi="Times New Roman" w:cs="Times New Roman"/>
          <w:sz w:val="28"/>
          <w:szCs w:val="28"/>
        </w:rPr>
        <w:t>ю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щей образовательную деятельность, вправе устанавливать плату, взимаемую с 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дителей (законных представителей) (далее - родительская плата), и ее размер. У</w:t>
      </w:r>
      <w:r w:rsidRPr="00B871FD">
        <w:rPr>
          <w:rFonts w:ascii="Times New Roman" w:eastAsia="Calibri" w:hAnsi="Times New Roman" w:cs="Times New Roman"/>
          <w:sz w:val="28"/>
          <w:szCs w:val="28"/>
        </w:rPr>
        <w:t>ч</w:t>
      </w:r>
      <w:r w:rsidRPr="00B871FD">
        <w:rPr>
          <w:rFonts w:ascii="Times New Roman" w:eastAsia="Calibri" w:hAnsi="Times New Roman" w:cs="Times New Roman"/>
          <w:sz w:val="28"/>
          <w:szCs w:val="28"/>
        </w:rPr>
        <w:t>редитель вправе снизить размер родительской платы или не взимать ее с отдел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ных категорий родителей (законных представителей) в определяемых им случаях и порядке.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3. За присмотр и уход за детьми-инвалидами, детьми-сиротами и детьми,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тавшимися без попечения родителей, а также за детьми с туберкулезной интокс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кацией, обучающимися в государственных и муниципальных образовательных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ганизациях, реализующих образовательную программу дошкольного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вания, родительская плата не взимается.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4. Не допускается включение расходов на реализацию образовательной пр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граммы дошкольного образования, а также расходов на содержание недв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скую плату за присмотр и уход за ребенком в таких организ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циях.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5. В целях материальной поддержки воспитания и обучения детей, пос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щающих образовательные организации, реализующие образовательную програ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м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му дошкольного образования, родителям </w:t>
      </w:r>
      <w:hyperlink r:id="rId20" w:history="1">
        <w:r w:rsidRPr="00B871FD">
          <w:rPr>
            <w:rFonts w:ascii="Times New Roman" w:eastAsia="Calibri" w:hAnsi="Times New Roman" w:cs="Times New Roman"/>
            <w:sz w:val="28"/>
            <w:szCs w:val="28"/>
          </w:rPr>
          <w:t>(законным представителям)</w:t>
        </w:r>
      </w:hyperlink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выплачив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ется компенсация в размере, устанавливаемом нормативными правовыми 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к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тами Алтайского края, но не менее двадцати процентов среднего размера родительской платы за присмотр и уход за детьми в государственных и муниципальных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вательных организациях, находящихся на территории Алтайск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го края, на первого ребенка, не менее пятидесяти процентов размера такой пл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ты на второго ребенка, не менее семидесяти процентов размера такой платы на третьего ребенка и посл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ется Администрацией Алтайского края. Право на п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hyperlink r:id="rId21" w:history="1">
        <w:r w:rsidRPr="00B871FD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обращения за компенсацией, а также порядок ее выплаты уст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навливаются Администрацией Алтайского края.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7. Финансирование расходов, связанных с предоставлением компенсации, является расходным обязательством Алтайского края.</w:t>
      </w:r>
    </w:p>
    <w:p w:rsidR="00AC35C8" w:rsidRPr="00B871FD" w:rsidRDefault="00AC35C8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F6B7A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C205D2" w:rsidRPr="007F6B7A">
        <w:rPr>
          <w:rFonts w:ascii="Times New Roman" w:eastAsia="Calibri" w:hAnsi="Times New Roman" w:cs="Times New Roman"/>
          <w:sz w:val="28"/>
          <w:szCs w:val="28"/>
        </w:rPr>
        <w:t> </w:t>
      </w:r>
      <w:r w:rsidRPr="007F6B7A">
        <w:rPr>
          <w:rFonts w:ascii="Times New Roman" w:eastAsia="Calibri" w:hAnsi="Times New Roman" w:cs="Times New Roman"/>
          <w:sz w:val="28"/>
          <w:szCs w:val="28"/>
        </w:rPr>
        <w:t>13.</w:t>
      </w:r>
      <w:r w:rsidR="00C205D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Начальное общее, основное общее и среднее общее образов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ние в Алтайском крае</w:t>
      </w:r>
    </w:p>
    <w:p w:rsidR="00AC35C8" w:rsidRPr="00247A55" w:rsidRDefault="00AC35C8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</w:t>
      </w:r>
      <w:r w:rsidR="00AD74DD"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тивации и умений в учебной деятельности (овладение чтением, письмом, сч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том, основными навыками учебной деятельности, элементами теоретического мышл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ния, простейшими навыками самоконтроля, культурой поведения и речи, основ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ми личной гигиены и здорового образа жизни).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2.</w:t>
      </w:r>
      <w:r w:rsidR="00AD74DD"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Основное общее образование направлено на становление и формиров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ние личности обучающегося (формирование нравственных убеждений, эстет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ческого вкуса и здорового образа жизни, высокой культуры межличностного и межэтнич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ского общения, овладение основами наук, государственным языком Ро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3.</w:t>
      </w:r>
      <w:r w:rsidR="00AD74DD"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ских способностей обучающегося, формирование навыков самостоятельной уче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ной деятельности на основе индивидуализации и профессиональной орие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тации содержания среднего общего образования, подготовку обучающегося к жизни в обществе, самостоятельному жизненному выбору, продолжению обр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зования и началу профессиональной деятельности.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4. Организация образовательной деятельности по образовательным пр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граммам начального общего, основного общего и среднего общего 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 может быть основана на дифференциации содержания с учетом образовател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тельной программы (профильное обучение).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5.</w:t>
      </w:r>
      <w:r w:rsidR="00AD74DD"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Начальное общее образование, основное общее образование, среднее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щее образование являются обязательными уровнями образования. Обуча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ю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щиеся, не освоившие основной образовательной программы начального общ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го и (или) основного общего образования, не допускаются к обучению на следующих уро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нях общего образования. Требование обязательности среднего общего 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 применительно к конкретному обучающемуся сохраняет силу до достижения им возраста восемнадцати лет, если соответствующее образование не было пол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Pr="00B871FD">
        <w:rPr>
          <w:rFonts w:ascii="Times New Roman" w:eastAsia="Calibri" w:hAnsi="Times New Roman" w:cs="Times New Roman"/>
          <w:sz w:val="28"/>
          <w:szCs w:val="28"/>
        </w:rPr>
        <w:t>чено обучающимся ранее.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6.</w:t>
      </w:r>
      <w:r w:rsidR="00AD74DD">
        <w:rPr>
          <w:rFonts w:ascii="Times New Roman" w:eastAsia="Calibri" w:hAnsi="Times New Roman" w:cs="Times New Roman"/>
          <w:sz w:val="28"/>
          <w:szCs w:val="28"/>
        </w:rPr>
        <w:t> 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По согласию родителей </w:t>
      </w:r>
      <w:hyperlink r:id="rId22" w:history="1">
        <w:r w:rsidRPr="00B871FD">
          <w:rPr>
            <w:rFonts w:ascii="Times New Roman" w:eastAsia="Calibri" w:hAnsi="Times New Roman" w:cs="Times New Roman"/>
            <w:sz w:val="28"/>
            <w:szCs w:val="28"/>
          </w:rPr>
          <w:t>(законных представителей)</w:t>
        </w:r>
      </w:hyperlink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несовершенноле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тельную организацию до получения основного общего образования. Комиссия по делам несовершеннолетних и защите их прав совместно с родит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лями (законными представителями) несовершеннолетнего, оставившего общеобразовательную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ганизацию до получения основного общего образования, и органом местного с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моуправления, осуществляющим управление в сфере обр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зования, не позднее чем в месячный срок принимает меры по продолжению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воения несовершеннолетним образовательной программы основного общего образования в иной форме обуч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 и с его согласия по трудоустро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й</w:t>
      </w:r>
      <w:r w:rsidRPr="00B871FD">
        <w:rPr>
          <w:rFonts w:ascii="Times New Roman" w:eastAsia="Calibri" w:hAnsi="Times New Roman" w:cs="Times New Roman"/>
          <w:sz w:val="28"/>
          <w:szCs w:val="28"/>
        </w:rPr>
        <w:t>ству.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7. В образовательной организации, реализующей образовательные програ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м</w:t>
      </w:r>
      <w:r w:rsidRPr="00B871FD">
        <w:rPr>
          <w:rFonts w:ascii="Times New Roman" w:eastAsia="Calibri" w:hAnsi="Times New Roman" w:cs="Times New Roman"/>
          <w:sz w:val="28"/>
          <w:szCs w:val="28"/>
        </w:rPr>
        <w:t>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p w:rsidR="005C4196" w:rsidRDefault="003D09A5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9A5">
        <w:rPr>
          <w:rFonts w:ascii="Times New Roman" w:eastAsia="Calibri" w:hAnsi="Times New Roman" w:cs="Times New Roman"/>
          <w:sz w:val="28"/>
          <w:szCs w:val="28"/>
        </w:rPr>
        <w:t>8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. Для обучающихся, нуждающихся в длительном лечении, детей-инвалидов, которые по состоянию здоровья не могут посещать образовател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ные организации, </w:t>
      </w:r>
      <w:proofErr w:type="gramStart"/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начального общего, 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новного общего и среднего общего образования организуется на дому или в мед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цинских организациях.</w:t>
      </w:r>
    </w:p>
    <w:p w:rsidR="00B96DB6" w:rsidRPr="00B871FD" w:rsidRDefault="003D09A5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9A5">
        <w:rPr>
          <w:rFonts w:ascii="Times New Roman" w:eastAsia="Calibri" w:hAnsi="Times New Roman" w:cs="Times New Roman"/>
          <w:sz w:val="28"/>
          <w:szCs w:val="28"/>
        </w:rPr>
        <w:t>9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. Порядок оформления отношений государственной или муниципальной образовательной организации с обучающимися и (или) их родителями (зако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ными представителями) в части организации обучения по образовательным пр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граммам начального общего, основного общего и среднего общего образования на дому или в медицинских организациях устанавливается нормативным прав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вым актом уполномоченного органа государственной власти Алтайского края в сфере образ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вания.</w:t>
      </w:r>
    </w:p>
    <w:p w:rsidR="00B96DB6" w:rsidRPr="00B871FD" w:rsidRDefault="00AD74DD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D09A5" w:rsidRPr="003D09A5">
        <w:rPr>
          <w:rFonts w:ascii="Times New Roman" w:eastAsia="Calibri" w:hAnsi="Times New Roman" w:cs="Times New Roman"/>
          <w:sz w:val="28"/>
          <w:szCs w:val="28"/>
        </w:rPr>
        <w:t>0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. Для обучающихся с девиантным (общественно опасным) поведением, нуждающихся в особых условиях воспитания, обучения и требующих специальн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го педагогического подхода, в целях получения ими начального общего, основн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го общего и среднего общего образования уполномоченными органами государс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венной власти Алтайского края создаются специальные учебно-воспитательные организации открытого и закрытого типов. Порядок направления несовершенн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летних граждан в специальные учебно-воспитательные орг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низации открытого и закрытого типов и условия их пребывания в таких организациях определяются Федеральным </w:t>
      </w:r>
      <w:hyperlink r:id="rId23" w:history="1">
        <w:r w:rsidR="00B96DB6" w:rsidRPr="00B871FD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от 24</w:t>
      </w:r>
      <w:r w:rsidR="007F6B7A">
        <w:rPr>
          <w:rFonts w:ascii="Times New Roman" w:eastAsia="Calibri" w:hAnsi="Times New Roman" w:cs="Times New Roman"/>
          <w:sz w:val="28"/>
          <w:szCs w:val="28"/>
        </w:rPr>
        <w:t xml:space="preserve"> июня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1999 </w:t>
      </w:r>
      <w:r w:rsidR="007F6B7A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№ 120-ФЗ </w:t>
      </w:r>
      <w:r w:rsidR="00D549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«Об основах системы пр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филактики безнадзорности и правонарушений несовершенн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летних».</w:t>
      </w:r>
    </w:p>
    <w:p w:rsidR="00AC35C8" w:rsidRPr="00B871FD" w:rsidRDefault="00AC35C8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4767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FA1727" w:rsidRPr="00144767">
        <w:rPr>
          <w:rFonts w:ascii="Times New Roman" w:eastAsia="Calibri" w:hAnsi="Times New Roman" w:cs="Times New Roman"/>
          <w:sz w:val="28"/>
          <w:szCs w:val="28"/>
        </w:rPr>
        <w:t> </w:t>
      </w:r>
      <w:r w:rsidRPr="00144767">
        <w:rPr>
          <w:rFonts w:ascii="Times New Roman" w:eastAsia="Calibri" w:hAnsi="Times New Roman" w:cs="Times New Roman"/>
          <w:sz w:val="28"/>
          <w:szCs w:val="28"/>
        </w:rPr>
        <w:t>14.</w:t>
      </w:r>
      <w:r w:rsidR="00FA1727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Малокомплектные образовательные организации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BB0" w:rsidRDefault="00144767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К малокомплектным образовательным организациям относятся образов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тельные организации, реализующие основные общеобразовательные пр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граммы, исходя из удаленности этих образовательных организаций от иных образовател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ных организаций, транспортной доступности и (или) численности обуча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ю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щихся</w:t>
      </w:r>
      <w:r w:rsidR="004A1B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6DB6" w:rsidRPr="00B871FD" w:rsidRDefault="00144767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4A1BB8">
        <w:rPr>
          <w:rFonts w:ascii="Times New Roman" w:eastAsia="Calibri" w:hAnsi="Times New Roman" w:cs="Times New Roman"/>
          <w:sz w:val="28"/>
          <w:szCs w:val="28"/>
        </w:rPr>
        <w:t xml:space="preserve">Критериями отнесения к </w:t>
      </w:r>
      <w:r w:rsidR="004A1BB8" w:rsidRPr="00B871FD">
        <w:rPr>
          <w:rFonts w:ascii="Times New Roman" w:eastAsia="Calibri" w:hAnsi="Times New Roman" w:cs="Times New Roman"/>
          <w:sz w:val="28"/>
          <w:szCs w:val="28"/>
        </w:rPr>
        <w:t>малокомплектным образовательным организац</w:t>
      </w:r>
      <w:r w:rsidR="004A1BB8"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="004A1BB8" w:rsidRPr="00B871FD">
        <w:rPr>
          <w:rFonts w:ascii="Times New Roman" w:eastAsia="Calibri" w:hAnsi="Times New Roman" w:cs="Times New Roman"/>
          <w:sz w:val="28"/>
          <w:szCs w:val="28"/>
        </w:rPr>
        <w:t>ям</w:t>
      </w:r>
      <w:r w:rsidR="004A1BB8">
        <w:rPr>
          <w:rFonts w:ascii="Times New Roman" w:eastAsia="Calibri" w:hAnsi="Times New Roman" w:cs="Times New Roman"/>
          <w:sz w:val="28"/>
          <w:szCs w:val="28"/>
        </w:rPr>
        <w:t xml:space="preserve"> являются 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средняя наполняемость классов менее норматива, установленного нормативным правовым актом Администрации Алтайского края</w:t>
      </w:r>
      <w:r w:rsidR="00D549A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отсутств</w:t>
      </w:r>
      <w:r w:rsidR="004A1BB8">
        <w:rPr>
          <w:rFonts w:ascii="Times New Roman" w:eastAsia="Calibri" w:hAnsi="Times New Roman" w:cs="Times New Roman"/>
          <w:sz w:val="28"/>
          <w:szCs w:val="28"/>
        </w:rPr>
        <w:t>ие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раллельны</w:t>
      </w:r>
      <w:r w:rsidR="004A1BB8">
        <w:rPr>
          <w:rFonts w:ascii="Times New Roman" w:eastAsia="Calibri" w:hAnsi="Times New Roman" w:cs="Times New Roman"/>
          <w:sz w:val="28"/>
          <w:szCs w:val="28"/>
        </w:rPr>
        <w:t>х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4A1BB8">
        <w:rPr>
          <w:rFonts w:ascii="Times New Roman" w:eastAsia="Calibri" w:hAnsi="Times New Roman" w:cs="Times New Roman"/>
          <w:sz w:val="28"/>
          <w:szCs w:val="28"/>
        </w:rPr>
        <w:t>ов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6DB6" w:rsidRPr="00B871FD" w:rsidRDefault="00144767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Норматив финансового обеспечения государственных гарантий прав гр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ждан на получение общедоступного и бесплатного начального общего, 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новного общего, среднего общего образования для малокомплектных образовательных 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ганизаций</w:t>
      </w:r>
      <w:r w:rsidR="00AD74DD" w:rsidRPr="00B871FD">
        <w:rPr>
          <w:rFonts w:ascii="Times New Roman" w:eastAsia="Calibri" w:hAnsi="Times New Roman" w:cs="Times New Roman"/>
          <w:sz w:val="28"/>
          <w:szCs w:val="28"/>
        </w:rPr>
        <w:t>, реализующи</w:t>
      </w:r>
      <w:r w:rsidR="008E749C">
        <w:rPr>
          <w:rFonts w:ascii="Times New Roman" w:eastAsia="Calibri" w:hAnsi="Times New Roman" w:cs="Times New Roman"/>
          <w:sz w:val="28"/>
          <w:szCs w:val="28"/>
        </w:rPr>
        <w:t>х</w:t>
      </w:r>
      <w:r w:rsidR="00AD74DD" w:rsidRPr="00B871FD">
        <w:rPr>
          <w:rFonts w:ascii="Times New Roman" w:eastAsia="Calibri" w:hAnsi="Times New Roman" w:cs="Times New Roman"/>
          <w:sz w:val="28"/>
          <w:szCs w:val="28"/>
        </w:rPr>
        <w:t xml:space="preserve"> основные общеобразовательные программы</w:t>
      </w:r>
      <w:r w:rsidR="008E749C">
        <w:rPr>
          <w:rFonts w:ascii="Times New Roman" w:eastAsia="Calibri" w:hAnsi="Times New Roman" w:cs="Times New Roman"/>
          <w:sz w:val="28"/>
          <w:szCs w:val="28"/>
        </w:rPr>
        <w:t>,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определяе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ся из расчета количества классов.</w:t>
      </w:r>
    </w:p>
    <w:p w:rsidR="00AC35C8" w:rsidRDefault="00AC35C8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A91" w:rsidRPr="00B871FD" w:rsidRDefault="009B6A91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A09C6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FA1727" w:rsidRPr="003A09C6">
        <w:rPr>
          <w:rFonts w:ascii="Times New Roman" w:eastAsia="Calibri" w:hAnsi="Times New Roman" w:cs="Times New Roman"/>
          <w:sz w:val="28"/>
          <w:szCs w:val="28"/>
        </w:rPr>
        <w:t> </w:t>
      </w:r>
      <w:r w:rsidRPr="003A09C6">
        <w:rPr>
          <w:rFonts w:ascii="Times New Roman" w:eastAsia="Calibri" w:hAnsi="Times New Roman" w:cs="Times New Roman"/>
          <w:sz w:val="28"/>
          <w:szCs w:val="28"/>
        </w:rPr>
        <w:t>15.</w:t>
      </w:r>
      <w:r w:rsidR="00C205D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Обучение по дополнительным общеразвивающим образов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тельным программам, имеющим целью подготовку нес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вершеннолетних обучающихся к военной или иной госуда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ственной службе, в общеобразовательных организациях, профессиональных образовательных организациях</w:t>
      </w:r>
    </w:p>
    <w:p w:rsidR="00AC35C8" w:rsidRPr="00B871FD" w:rsidRDefault="00AC35C8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 Образовательные программы основного общего и среднего общего обр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зования могут быть интегрированы с дополнительными общеразвивающими пр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граммами, имеющими целью подготовку несовершеннолетних обучающихся к 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енной или иной государственной службе, в том числе к государственной службе российского казачества.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В рамках обучения по образовательным программам основного общ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го и среднего общего образования, интегрированным с дополнительными общеразв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вающими программами, имеющими целью подготовку несовершеннолетних об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Pr="00B871FD">
        <w:rPr>
          <w:rFonts w:ascii="Times New Roman" w:eastAsia="Calibri" w:hAnsi="Times New Roman" w:cs="Times New Roman"/>
          <w:sz w:val="28"/>
          <w:szCs w:val="28"/>
        </w:rPr>
        <w:t>чающихся к военной или иной государственной службе, в том числе к государс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венной службе российского казачества, создаются соответствующие общеобраз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вательные организации со специальными наименованиями «кадетская школа», «кадетский корпус», «казачий кадетский корпус», «кадетская шк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ла-интернат», «школа</w:t>
      </w:r>
      <w:r w:rsidR="00110D36">
        <w:rPr>
          <w:rFonts w:ascii="Times New Roman" w:eastAsia="Calibri" w:hAnsi="Times New Roman" w:cs="Times New Roman"/>
          <w:sz w:val="28"/>
          <w:szCs w:val="28"/>
        </w:rPr>
        <w:t>-</w:t>
      </w:r>
      <w:r w:rsidRPr="00B871FD">
        <w:rPr>
          <w:rFonts w:ascii="Times New Roman" w:eastAsia="Calibri" w:hAnsi="Times New Roman" w:cs="Times New Roman"/>
          <w:sz w:val="28"/>
          <w:szCs w:val="28"/>
        </w:rPr>
        <w:t>интернат с первоначальной летной подгото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кой».</w:t>
      </w:r>
      <w:proofErr w:type="gramEnd"/>
    </w:p>
    <w:p w:rsidR="00B96DB6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3. Общеобразовательные организации со специальными наименованиями «кадетская школа», «кадетский корпус», «казачий кадетский корпус», «каде</w:t>
      </w:r>
      <w:r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ская школа-интернат», «школа</w:t>
      </w:r>
      <w:r w:rsidR="00110D36">
        <w:rPr>
          <w:rFonts w:ascii="Times New Roman" w:eastAsia="Calibri" w:hAnsi="Times New Roman" w:cs="Times New Roman"/>
          <w:sz w:val="28"/>
          <w:szCs w:val="28"/>
        </w:rPr>
        <w:t>-</w:t>
      </w:r>
      <w:r w:rsidRPr="00B871FD">
        <w:rPr>
          <w:rFonts w:ascii="Times New Roman" w:eastAsia="Calibri" w:hAnsi="Times New Roman" w:cs="Times New Roman"/>
          <w:sz w:val="28"/>
          <w:szCs w:val="28"/>
        </w:rPr>
        <w:t>интернат с первоначальной летной подготовкой» со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даются Алтайским краем, а также муниципальными образованиями.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бщеобразовательны</w:t>
      </w:r>
      <w:r>
        <w:rPr>
          <w:rFonts w:ascii="Times New Roman" w:eastAsia="Calibri" w:hAnsi="Times New Roman" w:cs="Times New Roman"/>
          <w:sz w:val="28"/>
          <w:szCs w:val="28"/>
        </w:rPr>
        <w:t>х организациях</w:t>
      </w:r>
      <w:r w:rsidRPr="005A14CD">
        <w:rPr>
          <w:rFonts w:ascii="Times New Roman" w:eastAsia="Calibri" w:hAnsi="Times New Roman" w:cs="Times New Roman"/>
          <w:sz w:val="28"/>
          <w:szCs w:val="28"/>
        </w:rPr>
        <w:t xml:space="preserve"> по решению учредителя создаются кадетские классы, реализующие программы </w:t>
      </w:r>
      <w:r w:rsidRPr="00B871FD">
        <w:rPr>
          <w:rFonts w:ascii="Times New Roman" w:eastAsia="Calibri" w:hAnsi="Times New Roman" w:cs="Times New Roman"/>
          <w:sz w:val="28"/>
          <w:szCs w:val="28"/>
        </w:rPr>
        <w:t>основного общего и среднего общ</w:t>
      </w:r>
      <w:r w:rsidR="00110D36">
        <w:rPr>
          <w:rFonts w:ascii="Times New Roman" w:eastAsia="Calibri" w:hAnsi="Times New Roman" w:cs="Times New Roman"/>
          <w:sz w:val="28"/>
          <w:szCs w:val="28"/>
        </w:rPr>
        <w:t>е</w:t>
      </w:r>
      <w:r w:rsidR="00110D36">
        <w:rPr>
          <w:rFonts w:ascii="Times New Roman" w:eastAsia="Calibri" w:hAnsi="Times New Roman" w:cs="Times New Roman"/>
          <w:sz w:val="28"/>
          <w:szCs w:val="28"/>
        </w:rPr>
        <w:t>го образования, интегрированные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с дополнительными общеразвивающими програ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м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мами, имеющими целью подготовку несовершеннолетних обуча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ю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щихся к военной или иной государственной службе, в том числе к государственной службе росси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й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ского казачества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4. Организация и осуществление образовательной деятельности в </w:t>
      </w:r>
      <w:r>
        <w:rPr>
          <w:rFonts w:ascii="Times New Roman" w:eastAsia="Calibri" w:hAnsi="Times New Roman" w:cs="Times New Roman"/>
          <w:sz w:val="28"/>
          <w:szCs w:val="28"/>
        </w:rPr>
        <w:t>обще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обр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зовательных организациях со специальными наименованиями «кадетская школа», «кадетский корпус», «казачий кадетский корпус», «кадетская школа-интернат», «школа</w:t>
      </w:r>
      <w:r w:rsidR="00110D36">
        <w:rPr>
          <w:rFonts w:ascii="Times New Roman" w:eastAsia="Calibri" w:hAnsi="Times New Roman" w:cs="Times New Roman"/>
          <w:sz w:val="28"/>
          <w:szCs w:val="28"/>
        </w:rPr>
        <w:t>-</w:t>
      </w:r>
      <w:r w:rsidRPr="00B871FD">
        <w:rPr>
          <w:rFonts w:ascii="Times New Roman" w:eastAsia="Calibri" w:hAnsi="Times New Roman" w:cs="Times New Roman"/>
          <w:sz w:val="28"/>
          <w:szCs w:val="28"/>
        </w:rPr>
        <w:t>интернат с первоначальной  летной подготовкой» осуществляются в п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рядке, установленном федеральным органом исполнительной власти, </w:t>
      </w:r>
      <w:r w:rsidR="004A1BB8">
        <w:rPr>
          <w:rFonts w:ascii="Times New Roman" w:eastAsia="Calibri" w:hAnsi="Times New Roman" w:cs="Times New Roman"/>
          <w:sz w:val="28"/>
          <w:szCs w:val="28"/>
        </w:rPr>
        <w:t>реализу</w:t>
      </w:r>
      <w:r w:rsidR="004A1BB8">
        <w:rPr>
          <w:rFonts w:ascii="Times New Roman" w:eastAsia="Calibri" w:hAnsi="Times New Roman" w:cs="Times New Roman"/>
          <w:sz w:val="28"/>
          <w:szCs w:val="28"/>
        </w:rPr>
        <w:t>ю</w:t>
      </w:r>
      <w:r w:rsidR="004A1BB8">
        <w:rPr>
          <w:rFonts w:ascii="Times New Roman" w:eastAsia="Calibri" w:hAnsi="Times New Roman" w:cs="Times New Roman"/>
          <w:sz w:val="28"/>
          <w:szCs w:val="28"/>
        </w:rPr>
        <w:t>щим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функции по выработке государственной политики и норм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тивно-правовому регулированию в сфере образования.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5. Учредители указанных </w:t>
      </w:r>
      <w:r>
        <w:rPr>
          <w:rFonts w:ascii="Times New Roman" w:eastAsia="Calibri" w:hAnsi="Times New Roman" w:cs="Times New Roman"/>
          <w:sz w:val="28"/>
          <w:szCs w:val="28"/>
        </w:rPr>
        <w:t>обще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 устанавл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вают форму одежды обучающихся, правила ее ношения и знаки различия.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Дети-сироты и дети, оставшиеся без попечения родителей, дети военн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служащих, проходящих военную службу по контракту, дети государственных гражданских служащих и гражданского персонала федеральных органов исполн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тельной власти, в которых федеральным законом предусмотрена военная служба, дети граждан, которые уволены с военной службы по достижении ими предельн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го возраста пребывания на военной службе</w:t>
      </w:r>
      <w:r w:rsidR="002F71C8">
        <w:rPr>
          <w:rFonts w:ascii="Times New Roman" w:eastAsia="Calibri" w:hAnsi="Times New Roman" w:cs="Times New Roman"/>
          <w:sz w:val="28"/>
          <w:szCs w:val="28"/>
        </w:rPr>
        <w:t>,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по состоянию здоровья или в связи с организационно-штатными мероприятиями</w:t>
      </w:r>
      <w:r w:rsidR="002F71C8">
        <w:rPr>
          <w:rFonts w:ascii="Times New Roman" w:eastAsia="Calibri" w:hAnsi="Times New Roman" w:cs="Times New Roman"/>
          <w:sz w:val="28"/>
          <w:szCs w:val="28"/>
        </w:rPr>
        <w:t>,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общая продолжител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ность военной</w:t>
      </w:r>
      <w:proofErr w:type="gramEnd"/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службы</w:t>
      </w:r>
      <w:proofErr w:type="gramEnd"/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которых составляет двадцать лет и более, дети военнослужащих, поги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ших при исполнении ими обязанностей военной службы или умерших вследствие увечья (ранения, травмы, контузии) или заболевания, полученных ими при испо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л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нении обязанностей военной службы, дети Героев Советского Союза, Героев Ро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сийской Федерации и полных кав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леров ордена Славы, дети сотрудников органов внутренних дел, погибших или умерших вследствие увечья или иного поврежд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ния здоровья, полученных в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указанных лиц, дети прокуро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ских работников, погибших или умерших вследствие увечья или иного поврежд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 здоровья, полученных ими в период службы в органах прокуратуры либо п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сле увольнения вследствие причинения вреда здоровью в связи с их служебной деятельностью, а также иные лица</w:t>
      </w:r>
      <w:proofErr w:type="gramEnd"/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в случаях, установленных федеральными зак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нами, пользуются преимущественным правом приема в общеобразовательные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ганизации, которые реализуют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вательные программы основного общего и среднего общего образования, интегрированные с дополнительными общеразв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вающими программами, имеющими целью подготовку несовершеннолетних гра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ж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дан к военной или иной государственной службе, в том числе к государственной службе российского к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зачества.</w:t>
      </w:r>
      <w:proofErr w:type="gramEnd"/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, обучение и воспитание которых осуществляется </w:t>
      </w:r>
      <w:r w:rsidR="004A1BB8">
        <w:rPr>
          <w:rFonts w:ascii="Times New Roman" w:eastAsia="Calibri" w:hAnsi="Times New Roman" w:cs="Times New Roman"/>
          <w:sz w:val="28"/>
          <w:szCs w:val="28"/>
        </w:rPr>
        <w:t>в образ</w:t>
      </w:r>
      <w:r w:rsidR="004A1BB8">
        <w:rPr>
          <w:rFonts w:ascii="Times New Roman" w:eastAsia="Calibri" w:hAnsi="Times New Roman" w:cs="Times New Roman"/>
          <w:sz w:val="28"/>
          <w:szCs w:val="28"/>
        </w:rPr>
        <w:t>о</w:t>
      </w:r>
      <w:r w:rsidR="004A1BB8">
        <w:rPr>
          <w:rFonts w:ascii="Times New Roman" w:eastAsia="Calibri" w:hAnsi="Times New Roman" w:cs="Times New Roman"/>
          <w:sz w:val="28"/>
          <w:szCs w:val="28"/>
        </w:rPr>
        <w:t>вательных организациях с круглосуточным пребыванием</w:t>
      </w:r>
      <w:r w:rsidRPr="00B871FD">
        <w:rPr>
          <w:rFonts w:ascii="Times New Roman" w:eastAsia="Calibri" w:hAnsi="Times New Roman" w:cs="Times New Roman"/>
          <w:sz w:val="28"/>
          <w:szCs w:val="28"/>
        </w:rPr>
        <w:t>, обеспечиваются пятир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зовым питанием и форменной одеждой.</w:t>
      </w:r>
    </w:p>
    <w:p w:rsidR="00B96DB6" w:rsidRPr="00B871FD" w:rsidRDefault="003A09C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Обучающиеся из числа детей-сирот и детей, оставшихся без попечения родителей, находятся на полном государственном обеспечении и пользуются льготами, установленными для данной категории детей законодательством Ро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сийской Федерации и Алтайского края.</w:t>
      </w:r>
    </w:p>
    <w:p w:rsidR="00B96DB6" w:rsidRPr="00B871FD" w:rsidRDefault="003A09C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B96DB6" w:rsidRPr="00B871FD">
        <w:rPr>
          <w:rFonts w:ascii="Times New Roman" w:eastAsia="Calibri" w:hAnsi="Times New Roman" w:cs="Times New Roman"/>
          <w:sz w:val="28"/>
          <w:szCs w:val="28"/>
        </w:rPr>
        <w:t>Финансовое обеспечение выполнения государственного задания кра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выми государственными общеобразовател</w:t>
      </w:r>
      <w:r w:rsidR="002A0F2D">
        <w:rPr>
          <w:rFonts w:ascii="Times New Roman" w:eastAsia="Calibri" w:hAnsi="Times New Roman" w:cs="Times New Roman"/>
          <w:sz w:val="28"/>
          <w:szCs w:val="28"/>
        </w:rPr>
        <w:t>ьными организациями,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реализующими обр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зовательные программы основного общего и среднего общего образования, инте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г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рированные с дополнительными общеразвивающими программами, имеющи</w:t>
      </w:r>
      <w:r w:rsidR="002F71C8">
        <w:rPr>
          <w:rFonts w:ascii="Times New Roman" w:eastAsia="Calibri" w:hAnsi="Times New Roman" w:cs="Times New Roman"/>
          <w:sz w:val="28"/>
          <w:szCs w:val="28"/>
        </w:rPr>
        <w:t>ми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целью подготовку несовершеннолетних обучающихся к военной или иной гос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дарственной службе, в том числе к государственной службе российского казачес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ва, является расходным обязательством Алтайского края и производится в пред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лах ассигнований, предусмотренных законом 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л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тайского края о краевом бюджете на</w:t>
      </w:r>
      <w:proofErr w:type="gramEnd"/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соответствующий финансовый год и на плановый период.</w:t>
      </w:r>
    </w:p>
    <w:p w:rsidR="00B96DB6" w:rsidRPr="00B871FD" w:rsidRDefault="003A09C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10. </w:t>
      </w:r>
      <w:proofErr w:type="gramStart"/>
      <w:r w:rsidR="00B96DB6" w:rsidRPr="00B871FD">
        <w:rPr>
          <w:rFonts w:ascii="Times New Roman" w:eastAsia="Calibri" w:hAnsi="Times New Roman" w:cs="Times New Roman"/>
          <w:sz w:val="28"/>
          <w:szCs w:val="28"/>
        </w:rPr>
        <w:t>Финансовое обеспечение муниципальных общеобразовательных орган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заций Алтайского края, реализующих образовательные программы основного 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щего и среднего общего образования, интегрированные с дополнительными общ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развивающими программами, имеющи</w:t>
      </w:r>
      <w:r w:rsidR="002F71C8">
        <w:rPr>
          <w:rFonts w:ascii="Times New Roman" w:eastAsia="Calibri" w:hAnsi="Times New Roman" w:cs="Times New Roman"/>
          <w:sz w:val="28"/>
          <w:szCs w:val="28"/>
        </w:rPr>
        <w:t>ми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целью подготовку несоверше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нолетних обучающихся к военной или иной государственной службе, в том числе к госуда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ственной службе российского казачества, в части финансирования расходов на 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п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лату труда работников</w:t>
      </w:r>
      <w:r w:rsidR="002F71C8">
        <w:rPr>
          <w:rFonts w:ascii="Times New Roman" w:eastAsia="Calibri" w:hAnsi="Times New Roman" w:cs="Times New Roman"/>
          <w:sz w:val="28"/>
          <w:szCs w:val="28"/>
        </w:rPr>
        <w:t xml:space="preserve"> таких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</w:t>
      </w:r>
      <w:r w:rsidR="002F71C8">
        <w:rPr>
          <w:rFonts w:ascii="Times New Roman" w:eastAsia="Calibri" w:hAnsi="Times New Roman" w:cs="Times New Roman"/>
          <w:sz w:val="28"/>
          <w:szCs w:val="28"/>
        </w:rPr>
        <w:t>ых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2F71C8">
        <w:rPr>
          <w:rFonts w:ascii="Times New Roman" w:eastAsia="Calibri" w:hAnsi="Times New Roman" w:cs="Times New Roman"/>
          <w:sz w:val="28"/>
          <w:szCs w:val="28"/>
        </w:rPr>
        <w:t>й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, расходов на учебники и учебные пособия, технические средства обучения</w:t>
      </w:r>
      <w:proofErr w:type="gramEnd"/>
      <w:r w:rsidR="00B96DB6" w:rsidRPr="00B871FD">
        <w:rPr>
          <w:rFonts w:ascii="Times New Roman" w:eastAsia="Calibri" w:hAnsi="Times New Roman" w:cs="Times New Roman"/>
          <w:sz w:val="28"/>
          <w:szCs w:val="28"/>
        </w:rPr>
        <w:t>, расходные матери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лы и хозяйственные нужды (за исключением расходов на содержание зданий и коммунальных расходов, осуществляемых из местных бюджетов), является ра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ходным обязательством Алтайского края и осуществляется за счет субвенций, предусмотренных законом Алтайского края о краевом бюджете на соответству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ю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щий финансовый год и на плановый пер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од.</w:t>
      </w:r>
    </w:p>
    <w:p w:rsidR="00AC35C8" w:rsidRPr="00B871FD" w:rsidRDefault="00AC35C8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A09C6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C205D2" w:rsidRPr="003A09C6">
        <w:rPr>
          <w:rFonts w:ascii="Times New Roman" w:eastAsia="Calibri" w:hAnsi="Times New Roman" w:cs="Times New Roman"/>
          <w:sz w:val="28"/>
          <w:szCs w:val="28"/>
        </w:rPr>
        <w:t> </w:t>
      </w:r>
      <w:r w:rsidRPr="003A09C6">
        <w:rPr>
          <w:rFonts w:ascii="Times New Roman" w:eastAsia="Calibri" w:hAnsi="Times New Roman" w:cs="Times New Roman"/>
          <w:sz w:val="28"/>
          <w:szCs w:val="28"/>
        </w:rPr>
        <w:t>16.</w:t>
      </w:r>
      <w:r w:rsidR="00C205D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Среднее профессиональное образование в Алтайском крае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 Среднее профессиональное образование в Алтайском крае направлено на решение задач интеллектуального, культурного и профессионального развития ч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ловека и имеет целью подготовку квалифицированных рабочих или сл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Pr="00B871FD">
        <w:rPr>
          <w:rFonts w:ascii="Times New Roman" w:eastAsia="Calibri" w:hAnsi="Times New Roman" w:cs="Times New Roman"/>
          <w:sz w:val="28"/>
          <w:szCs w:val="28"/>
        </w:rPr>
        <w:t>жащих и специалистов среднего звена по всем основным направлениям общественно п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лезной деятельности в соответствии с потребностями общества и гос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дарства, а также удовлетворение потребностей личности в углублении и расширении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вания.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2. К освоению образовательных программ среднего профессионального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разования допускаются лица, имеющие образование не ниже основного общ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го или среднего общего образования, если иное не установлено законодательс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вом Российской Федерации об образовании.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щего образования в пределах соответствующей образовательной программы сре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него профессионального образования. В этом случае образовательная пр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грамма среднего профессионального образования, реализуемая на базе основн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го общего образования, разрабатывается на основе требований соответствующих федерал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ных государственных образовательных стандартов среднего общего и среднего профессионального образования с учетом получаемой профессии или специальн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сти среднего профессионального образования.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4. Прием на обучение по образовательным программам среднего професси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нального образования в образовательные организации Алтайского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B871FD">
        <w:rPr>
          <w:rFonts w:ascii="Times New Roman" w:eastAsia="Calibri" w:hAnsi="Times New Roman" w:cs="Times New Roman"/>
          <w:sz w:val="28"/>
          <w:szCs w:val="28"/>
        </w:rPr>
        <w:t>пределах ассигнований, предусмотренных законом Алтайского края о краевом бю</w:t>
      </w:r>
      <w:r w:rsidRPr="00B871FD">
        <w:rPr>
          <w:rFonts w:ascii="Times New Roman" w:eastAsia="Calibri" w:hAnsi="Times New Roman" w:cs="Times New Roman"/>
          <w:sz w:val="28"/>
          <w:szCs w:val="28"/>
        </w:rPr>
        <w:t>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жете на соответствующий финансовый год и на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лановый период, </w:t>
      </w:r>
      <w:r w:rsidRPr="00B871FD">
        <w:rPr>
          <w:rFonts w:ascii="Times New Roman" w:eastAsia="Calibri" w:hAnsi="Times New Roman" w:cs="Times New Roman"/>
          <w:sz w:val="28"/>
          <w:szCs w:val="28"/>
        </w:rPr>
        <w:t>является общедосту</w:t>
      </w:r>
      <w:r w:rsidRPr="00B871FD">
        <w:rPr>
          <w:rFonts w:ascii="Times New Roman" w:eastAsia="Calibri" w:hAnsi="Times New Roman" w:cs="Times New Roman"/>
          <w:sz w:val="28"/>
          <w:szCs w:val="28"/>
        </w:rPr>
        <w:t>п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ным, если иное не предусмотрено законодательством Российской Ф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дерации. При приеме на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среднего профессиональн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го образования по профессиям и специальностям, требующим наличия </w:t>
      </w:r>
      <w:r w:rsidR="002F71C8" w:rsidRPr="00B871FD">
        <w:rPr>
          <w:rFonts w:ascii="Times New Roman" w:eastAsia="Calibri" w:hAnsi="Times New Roman" w:cs="Times New Roman"/>
          <w:sz w:val="28"/>
          <w:szCs w:val="28"/>
        </w:rPr>
        <w:t>у пост</w:t>
      </w:r>
      <w:r w:rsidR="002F71C8"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="002F71C8" w:rsidRPr="00B871FD">
        <w:rPr>
          <w:rFonts w:ascii="Times New Roman" w:eastAsia="Calibri" w:hAnsi="Times New Roman" w:cs="Times New Roman"/>
          <w:sz w:val="28"/>
          <w:szCs w:val="28"/>
        </w:rPr>
        <w:t xml:space="preserve">пающих </w:t>
      </w:r>
      <w:r w:rsidRPr="00B871FD">
        <w:rPr>
          <w:rFonts w:ascii="Times New Roman" w:eastAsia="Calibri" w:hAnsi="Times New Roman" w:cs="Times New Roman"/>
          <w:sz w:val="28"/>
          <w:szCs w:val="28"/>
        </w:rPr>
        <w:t>определенных творческих способностей, физических и (или) психолог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ческих качеств, проводятся вступительные испытания в поря</w:t>
      </w:r>
      <w:r w:rsidRPr="00B871FD">
        <w:rPr>
          <w:rFonts w:ascii="Times New Roman" w:eastAsia="Calibri" w:hAnsi="Times New Roman" w:cs="Times New Roman"/>
          <w:sz w:val="28"/>
          <w:szCs w:val="28"/>
        </w:rPr>
        <w:t>д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ке, установленном в соответствии </w:t>
      </w:r>
      <w:r w:rsidR="002F71C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B871FD">
        <w:rPr>
          <w:rFonts w:ascii="Times New Roman" w:eastAsia="Calibri" w:hAnsi="Times New Roman" w:cs="Times New Roman"/>
          <w:sz w:val="28"/>
          <w:szCs w:val="28"/>
        </w:rPr>
        <w:t>Федеральным законом «Об образовании в Ро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сийской Федерации».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В случае если численность поступающих превышает кол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чество мест, финансовое обеспечение которых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B871FD">
        <w:rPr>
          <w:rFonts w:ascii="Times New Roman" w:eastAsia="Calibri" w:hAnsi="Times New Roman" w:cs="Times New Roman"/>
          <w:sz w:val="28"/>
          <w:szCs w:val="28"/>
        </w:rPr>
        <w:t>пределах асси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г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нований, предусмотренных законом Алтайского края о краевом бюджете на соответствующий финансовый год и на п</w:t>
      </w:r>
      <w:r>
        <w:rPr>
          <w:rFonts w:ascii="Times New Roman" w:eastAsia="Calibri" w:hAnsi="Times New Roman" w:cs="Times New Roman"/>
          <w:sz w:val="28"/>
          <w:szCs w:val="28"/>
        </w:rPr>
        <w:t>лановый период</w:t>
      </w:r>
      <w:r w:rsidRPr="00B871FD">
        <w:rPr>
          <w:rFonts w:ascii="Times New Roman" w:eastAsia="Calibri" w:hAnsi="Times New Roman" w:cs="Times New Roman"/>
          <w:sz w:val="28"/>
          <w:szCs w:val="28"/>
        </w:rPr>
        <w:t>, при приеме на обучение по образовательным програ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м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мам среднего профессионального образ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вания учитываются результаты освоения поступающими образовательной программы основного общего или среднего 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щего образования, указанные в представленных поступающими документах об образовании.</w:t>
      </w:r>
      <w:proofErr w:type="gramEnd"/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5. Получение среднего профессионального образования по программам по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готовки специалистов среднего звена впервые лицами, имеющими диплом о сре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нем профессиональном образовании с присвоением квалификации квалифицир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ванного рабочего или служащего, не является получением второго или последу</w:t>
      </w:r>
      <w:r w:rsidRPr="00B871FD">
        <w:rPr>
          <w:rFonts w:ascii="Times New Roman" w:eastAsia="Calibri" w:hAnsi="Times New Roman" w:cs="Times New Roman"/>
          <w:sz w:val="28"/>
          <w:szCs w:val="28"/>
        </w:rPr>
        <w:t>ю</w:t>
      </w:r>
      <w:r w:rsidRPr="00B871FD">
        <w:rPr>
          <w:rFonts w:ascii="Times New Roman" w:eastAsia="Calibri" w:hAnsi="Times New Roman" w:cs="Times New Roman"/>
          <w:sz w:val="28"/>
          <w:szCs w:val="28"/>
        </w:rPr>
        <w:t>щего среднего профессионального образования повторно.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6. Обучающиеся по образовательным программам среднего профессионал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ного образования, не имеющие среднего общего образования, вправе пройти гос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Pr="00B871FD">
        <w:rPr>
          <w:rFonts w:ascii="Times New Roman" w:eastAsia="Calibri" w:hAnsi="Times New Roman" w:cs="Times New Roman"/>
          <w:sz w:val="28"/>
          <w:szCs w:val="28"/>
        </w:rPr>
        <w:t>дарственную итоговую аттестацию, которой завершается освоение образовател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ных программ среднего общего образования и при успешном прохождении кот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рой им выдается аттестат о среднем общем образовании. Указанные об</w:t>
      </w:r>
      <w:r w:rsidRPr="00B871FD">
        <w:rPr>
          <w:rFonts w:ascii="Times New Roman" w:eastAsia="Calibri" w:hAnsi="Times New Roman" w:cs="Times New Roman"/>
          <w:sz w:val="28"/>
          <w:szCs w:val="28"/>
        </w:rPr>
        <w:t>у</w:t>
      </w:r>
      <w:r w:rsidRPr="00B871FD">
        <w:rPr>
          <w:rFonts w:ascii="Times New Roman" w:eastAsia="Calibri" w:hAnsi="Times New Roman" w:cs="Times New Roman"/>
          <w:sz w:val="28"/>
          <w:szCs w:val="28"/>
        </w:rPr>
        <w:t>чающиеся проходят государственную итоговую аттестацию бесплатно.</w:t>
      </w:r>
    </w:p>
    <w:p w:rsidR="00AC35C8" w:rsidRPr="00B871FD" w:rsidRDefault="00AC35C8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96DB6" w:rsidRPr="004D4CF4" w:rsidRDefault="00B96DB6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09C6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C205D2" w:rsidRPr="003A09C6">
        <w:rPr>
          <w:rFonts w:ascii="Times New Roman" w:eastAsia="Calibri" w:hAnsi="Times New Roman" w:cs="Times New Roman"/>
          <w:sz w:val="28"/>
          <w:szCs w:val="28"/>
        </w:rPr>
        <w:t> </w:t>
      </w:r>
      <w:r w:rsidRPr="003A09C6">
        <w:rPr>
          <w:rFonts w:ascii="Times New Roman" w:eastAsia="Calibri" w:hAnsi="Times New Roman" w:cs="Times New Roman"/>
          <w:sz w:val="28"/>
          <w:szCs w:val="28"/>
        </w:rPr>
        <w:t>1</w:t>
      </w:r>
      <w:r w:rsidR="0073375E">
        <w:rPr>
          <w:rFonts w:ascii="Times New Roman" w:eastAsia="Calibri" w:hAnsi="Times New Roman" w:cs="Times New Roman"/>
          <w:sz w:val="28"/>
          <w:szCs w:val="28"/>
        </w:rPr>
        <w:t>7</w:t>
      </w:r>
      <w:r w:rsidRPr="003A09C6">
        <w:rPr>
          <w:rFonts w:ascii="Times New Roman" w:eastAsia="Calibri" w:hAnsi="Times New Roman" w:cs="Times New Roman"/>
          <w:sz w:val="28"/>
          <w:szCs w:val="28"/>
        </w:rPr>
        <w:t>.</w:t>
      </w:r>
      <w:r w:rsidR="00C205D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Меры социальной поддержки обучающихся образовател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ных организаций</w:t>
      </w:r>
    </w:p>
    <w:p w:rsidR="00156766" w:rsidRPr="00B871FD" w:rsidRDefault="0015676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следующие меры социальной поддер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ж</w:t>
      </w:r>
      <w:r w:rsidRPr="00B871FD">
        <w:rPr>
          <w:rFonts w:ascii="Times New Roman" w:eastAsia="Calibri" w:hAnsi="Times New Roman" w:cs="Times New Roman"/>
          <w:sz w:val="28"/>
          <w:szCs w:val="28"/>
        </w:rPr>
        <w:t>ки и стимулирования:</w:t>
      </w:r>
    </w:p>
    <w:p w:rsidR="00B96DB6" w:rsidRPr="00B871FD" w:rsidRDefault="00E647CD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полное государственное обеспечение, в том числе обеспечение одеждой, обувью, жестким и мягким инвентарем, в случаях и в порядке, которые установл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ны федеральными законами, законами Алтайского края</w:t>
      </w:r>
      <w:r w:rsidR="00900F3B" w:rsidRPr="00900F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F3B" w:rsidRPr="00B871FD">
        <w:rPr>
          <w:rFonts w:ascii="Times New Roman" w:eastAsia="Calibri" w:hAnsi="Times New Roman" w:cs="Times New Roman"/>
          <w:sz w:val="28"/>
          <w:szCs w:val="28"/>
        </w:rPr>
        <w:t>и иными нормативн</w:t>
      </w:r>
      <w:r w:rsidR="00900F3B" w:rsidRPr="00B871FD">
        <w:rPr>
          <w:rFonts w:ascii="Times New Roman" w:eastAsia="Calibri" w:hAnsi="Times New Roman" w:cs="Times New Roman"/>
          <w:sz w:val="28"/>
          <w:szCs w:val="28"/>
        </w:rPr>
        <w:t>ы</w:t>
      </w:r>
      <w:r w:rsidR="00900F3B" w:rsidRPr="00B871FD">
        <w:rPr>
          <w:rFonts w:ascii="Times New Roman" w:eastAsia="Calibri" w:hAnsi="Times New Roman" w:cs="Times New Roman"/>
          <w:sz w:val="28"/>
          <w:szCs w:val="28"/>
        </w:rPr>
        <w:t>ми правовыми актами Администрации края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6DB6" w:rsidRPr="00B871FD" w:rsidRDefault="00E647CD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обеспечение питанием в случаях и в порядке, которые установлены фед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ральными законами, законами Алтайского края и нормативными правовыми акт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ми Администрации края;</w:t>
      </w:r>
    </w:p>
    <w:p w:rsidR="00B96DB6" w:rsidRPr="00B871FD" w:rsidRDefault="00E647CD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обеспечение местами в интернатах, а также предоставление в соответс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т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вии с Федеральным законом «Об образовании в Российской Федерации» и ж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лищным </w:t>
      </w:r>
      <w:hyperlink r:id="rId24" w:history="1">
        <w:r w:rsidR="00B96DB6" w:rsidRPr="00B871FD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жилых помещений в общежитиях;</w:t>
      </w:r>
    </w:p>
    <w:p w:rsidR="00B96DB6" w:rsidRPr="00B871FD" w:rsidRDefault="00E647CD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транспортное обеспечение в соответствии со </w:t>
      </w:r>
      <w:hyperlink r:id="rId25" w:history="1">
        <w:r w:rsidR="00B96DB6" w:rsidRPr="00B871FD">
          <w:rPr>
            <w:rFonts w:ascii="Times New Roman" w:eastAsia="Calibri" w:hAnsi="Times New Roman" w:cs="Times New Roman"/>
            <w:sz w:val="28"/>
            <w:szCs w:val="28"/>
          </w:rPr>
          <w:t>статьей 40</w:t>
        </w:r>
      </w:hyperlink>
      <w:r w:rsidR="00B96DB6" w:rsidRPr="00B871FD">
        <w:rPr>
          <w:rFonts w:ascii="Times New Roman" w:eastAsia="Calibri" w:hAnsi="Times New Roman" w:cs="Times New Roman"/>
          <w:sz w:val="28"/>
          <w:szCs w:val="28"/>
        </w:rPr>
        <w:t xml:space="preserve"> Федерального з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кона «Об образовании в Российской Федерации»;</w:t>
      </w:r>
    </w:p>
    <w:p w:rsidR="00D16809" w:rsidRDefault="00E647CD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получение стипендий, материальной помощи и других денежных в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ы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плат, предусмотренных законодательством Российской Федерации об образовании. Размер и порядок назначения стипендий обучающимся по очной форме обучения за счет сре</w:t>
      </w:r>
      <w:proofErr w:type="gramStart"/>
      <w:r w:rsidR="00B96DB6" w:rsidRPr="00B871FD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аевого бюджета устанавливается нормативными правовыми 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к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тами Алтайского края;</w:t>
      </w:r>
    </w:p>
    <w:p w:rsidR="00B96DB6" w:rsidRDefault="00E647CD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 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предоставление в установленном в соответствии с Федеральным зак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ном «Об образовании в Российской Федерации» и законодательством Российской Ф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дерации порядке образовательного кредита;</w:t>
      </w:r>
    </w:p>
    <w:p w:rsidR="00B96DB6" w:rsidRPr="00B871FD" w:rsidRDefault="00900F3B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) иные меры социальной поддержки, предусмотренные нормативными пр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вовыми актами Российской Федерации и нормативными правовыми актами 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л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тайского края, правовыми актами органов местного самоуправления Алта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й</w:t>
      </w:r>
      <w:r w:rsidR="00B96DB6" w:rsidRPr="00B871FD">
        <w:rPr>
          <w:rFonts w:ascii="Times New Roman" w:eastAsia="Calibri" w:hAnsi="Times New Roman" w:cs="Times New Roman"/>
          <w:sz w:val="28"/>
          <w:szCs w:val="28"/>
        </w:rPr>
        <w:t>ского края, локальными нормативными актами.</w:t>
      </w:r>
    </w:p>
    <w:p w:rsidR="00156766" w:rsidRDefault="0015676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A91" w:rsidRPr="00B871FD" w:rsidRDefault="009B6A91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458" w:rsidRPr="004D4CF4" w:rsidRDefault="00B96DB6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rPr>
          <w:rFonts w:ascii="Times New Roman" w:hAnsi="Times New Roman"/>
          <w:b/>
          <w:sz w:val="28"/>
          <w:szCs w:val="28"/>
        </w:rPr>
      </w:pPr>
      <w:r w:rsidRPr="003A09C6">
        <w:rPr>
          <w:rFonts w:ascii="Times New Roman" w:hAnsi="Times New Roman"/>
          <w:sz w:val="28"/>
          <w:szCs w:val="28"/>
        </w:rPr>
        <w:t>Статья</w:t>
      </w:r>
      <w:r w:rsidR="00C205D2" w:rsidRPr="003A09C6">
        <w:rPr>
          <w:rFonts w:ascii="Times New Roman" w:hAnsi="Times New Roman"/>
          <w:sz w:val="28"/>
          <w:szCs w:val="28"/>
        </w:rPr>
        <w:t> </w:t>
      </w:r>
      <w:r w:rsidRPr="003A09C6">
        <w:rPr>
          <w:rFonts w:ascii="Times New Roman" w:hAnsi="Times New Roman"/>
          <w:sz w:val="28"/>
          <w:szCs w:val="28"/>
        </w:rPr>
        <w:t>1</w:t>
      </w:r>
      <w:r w:rsidR="0073375E">
        <w:rPr>
          <w:rFonts w:ascii="Times New Roman" w:hAnsi="Times New Roman"/>
          <w:sz w:val="28"/>
          <w:szCs w:val="28"/>
        </w:rPr>
        <w:t>8</w:t>
      </w:r>
      <w:r w:rsidRPr="003A09C6">
        <w:rPr>
          <w:rFonts w:ascii="Times New Roman" w:hAnsi="Times New Roman"/>
          <w:sz w:val="28"/>
          <w:szCs w:val="28"/>
        </w:rPr>
        <w:t>.</w:t>
      </w:r>
      <w:r w:rsidRPr="004D4CF4">
        <w:rPr>
          <w:rFonts w:ascii="Times New Roman" w:hAnsi="Times New Roman"/>
          <w:b/>
          <w:sz w:val="28"/>
          <w:szCs w:val="28"/>
        </w:rPr>
        <w:t xml:space="preserve"> Меры социальной поддержки педагогических работников </w:t>
      </w:r>
    </w:p>
    <w:p w:rsidR="00EA344F" w:rsidRDefault="00EA344F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4EA8" w:rsidRDefault="006C7458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6CE">
        <w:rPr>
          <w:rFonts w:ascii="Times New Roman" w:eastAsia="Calibri" w:hAnsi="Times New Roman" w:cs="Times New Roman"/>
          <w:sz w:val="28"/>
          <w:szCs w:val="28"/>
        </w:rPr>
        <w:t>1. Педагогическим работникам краевых и муниципальных организаций, осуществляющих образовательную деятельность, проживающим</w:t>
      </w:r>
      <w:r w:rsidR="00E419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56CE">
        <w:rPr>
          <w:rFonts w:ascii="Times New Roman" w:eastAsia="Calibri" w:hAnsi="Times New Roman" w:cs="Times New Roman"/>
          <w:sz w:val="28"/>
          <w:szCs w:val="28"/>
        </w:rPr>
        <w:t>и работа</w:t>
      </w:r>
      <w:r w:rsidRPr="000756CE">
        <w:rPr>
          <w:rFonts w:ascii="Times New Roman" w:eastAsia="Calibri" w:hAnsi="Times New Roman" w:cs="Times New Roman"/>
          <w:sz w:val="28"/>
          <w:szCs w:val="28"/>
        </w:rPr>
        <w:t>ю</w:t>
      </w:r>
      <w:r w:rsidRPr="000756CE">
        <w:rPr>
          <w:rFonts w:ascii="Times New Roman" w:eastAsia="Calibri" w:hAnsi="Times New Roman" w:cs="Times New Roman"/>
          <w:sz w:val="28"/>
          <w:szCs w:val="28"/>
        </w:rPr>
        <w:t>щим в сельской местности, рабочих поселках (поселках городского типа), предоставляе</w:t>
      </w:r>
      <w:r w:rsidRPr="000756CE">
        <w:rPr>
          <w:rFonts w:ascii="Times New Roman" w:eastAsia="Calibri" w:hAnsi="Times New Roman" w:cs="Times New Roman"/>
          <w:sz w:val="28"/>
          <w:szCs w:val="28"/>
        </w:rPr>
        <w:t>т</w:t>
      </w:r>
      <w:r w:rsidRPr="000756CE">
        <w:rPr>
          <w:rFonts w:ascii="Times New Roman" w:eastAsia="Calibri" w:hAnsi="Times New Roman" w:cs="Times New Roman"/>
          <w:sz w:val="28"/>
          <w:szCs w:val="28"/>
        </w:rPr>
        <w:t>ся компенсация расходов на оплату жилых помещений, отопления и осв</w:t>
      </w:r>
      <w:r w:rsidRPr="000756CE">
        <w:rPr>
          <w:rFonts w:ascii="Times New Roman" w:eastAsia="Calibri" w:hAnsi="Times New Roman" w:cs="Times New Roman"/>
          <w:sz w:val="28"/>
          <w:szCs w:val="28"/>
        </w:rPr>
        <w:t>е</w:t>
      </w:r>
      <w:r w:rsidRPr="000756CE">
        <w:rPr>
          <w:rFonts w:ascii="Times New Roman" w:eastAsia="Calibri" w:hAnsi="Times New Roman" w:cs="Times New Roman"/>
          <w:sz w:val="28"/>
          <w:szCs w:val="28"/>
        </w:rPr>
        <w:t>щения. Размер, условия и порядок возмещения расходов, связанных с предо</w:t>
      </w:r>
      <w:r w:rsidRPr="000756CE">
        <w:rPr>
          <w:rFonts w:ascii="Times New Roman" w:eastAsia="Calibri" w:hAnsi="Times New Roman" w:cs="Times New Roman"/>
          <w:sz w:val="28"/>
          <w:szCs w:val="28"/>
        </w:rPr>
        <w:t>с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тавлением указанных мер социальной поддержки, устанавливаются </w:t>
      </w:r>
      <w:r w:rsidR="00F13125">
        <w:rPr>
          <w:rFonts w:ascii="Times New Roman" w:eastAsia="Calibri" w:hAnsi="Times New Roman" w:cs="Times New Roman"/>
          <w:sz w:val="28"/>
          <w:szCs w:val="28"/>
        </w:rPr>
        <w:t>з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аконом Алтайского края. </w:t>
      </w:r>
    </w:p>
    <w:p w:rsidR="00B96DB6" w:rsidRPr="000756CE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6CE">
        <w:rPr>
          <w:rFonts w:ascii="Times New Roman" w:eastAsia="Calibri" w:hAnsi="Times New Roman" w:cs="Times New Roman"/>
          <w:sz w:val="28"/>
          <w:szCs w:val="28"/>
        </w:rPr>
        <w:t>2. Для привлечения выпускников профессиональных образовательных орг</w:t>
      </w:r>
      <w:r w:rsidRPr="000756CE">
        <w:rPr>
          <w:rFonts w:ascii="Times New Roman" w:eastAsia="Calibri" w:hAnsi="Times New Roman" w:cs="Times New Roman"/>
          <w:sz w:val="28"/>
          <w:szCs w:val="28"/>
        </w:rPr>
        <w:t>а</w:t>
      </w:r>
      <w:r w:rsidRPr="000756CE">
        <w:rPr>
          <w:rFonts w:ascii="Times New Roman" w:eastAsia="Calibri" w:hAnsi="Times New Roman" w:cs="Times New Roman"/>
          <w:sz w:val="28"/>
          <w:szCs w:val="28"/>
        </w:rPr>
        <w:t>низаций и образовательных организаций высшего образования к педагогич</w:t>
      </w:r>
      <w:r w:rsidRPr="000756CE">
        <w:rPr>
          <w:rFonts w:ascii="Times New Roman" w:eastAsia="Calibri" w:hAnsi="Times New Roman" w:cs="Times New Roman"/>
          <w:sz w:val="28"/>
          <w:szCs w:val="28"/>
        </w:rPr>
        <w:t>е</w:t>
      </w:r>
      <w:r w:rsidRPr="000756CE">
        <w:rPr>
          <w:rFonts w:ascii="Times New Roman" w:eastAsia="Calibri" w:hAnsi="Times New Roman" w:cs="Times New Roman"/>
          <w:sz w:val="28"/>
          <w:szCs w:val="28"/>
        </w:rPr>
        <w:t>ской деятельности Администрация Алтайского края вправе устанавливать дополн</w:t>
      </w:r>
      <w:r w:rsidRPr="000756CE">
        <w:rPr>
          <w:rFonts w:ascii="Times New Roman" w:eastAsia="Calibri" w:hAnsi="Times New Roman" w:cs="Times New Roman"/>
          <w:sz w:val="28"/>
          <w:szCs w:val="28"/>
        </w:rPr>
        <w:t>и</w:t>
      </w:r>
      <w:r w:rsidRPr="000756CE">
        <w:rPr>
          <w:rFonts w:ascii="Times New Roman" w:eastAsia="Calibri" w:hAnsi="Times New Roman" w:cs="Times New Roman"/>
          <w:sz w:val="28"/>
          <w:szCs w:val="28"/>
        </w:rPr>
        <w:t>тельные меры государственной поддержки.</w:t>
      </w:r>
    </w:p>
    <w:p w:rsidR="00B96DB6" w:rsidRPr="000756CE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6CE">
        <w:rPr>
          <w:rFonts w:ascii="Times New Roman" w:eastAsia="Calibri" w:hAnsi="Times New Roman" w:cs="Times New Roman"/>
          <w:sz w:val="28"/>
          <w:szCs w:val="28"/>
        </w:rPr>
        <w:t>3. Педагогическим работникам образовательных организаций, участву</w:t>
      </w:r>
      <w:r w:rsidRPr="000756CE">
        <w:rPr>
          <w:rFonts w:ascii="Times New Roman" w:eastAsia="Calibri" w:hAnsi="Times New Roman" w:cs="Times New Roman"/>
          <w:sz w:val="28"/>
          <w:szCs w:val="28"/>
        </w:rPr>
        <w:t>ю</w:t>
      </w:r>
      <w:r w:rsidRPr="000756CE">
        <w:rPr>
          <w:rFonts w:ascii="Times New Roman" w:eastAsia="Calibri" w:hAnsi="Times New Roman" w:cs="Times New Roman"/>
          <w:sz w:val="28"/>
          <w:szCs w:val="28"/>
        </w:rPr>
        <w:t>щим по решению уполномоченных органо</w:t>
      </w:r>
      <w:r w:rsidR="00F13125">
        <w:rPr>
          <w:rFonts w:ascii="Times New Roman" w:eastAsia="Calibri" w:hAnsi="Times New Roman" w:cs="Times New Roman"/>
          <w:sz w:val="28"/>
          <w:szCs w:val="28"/>
        </w:rPr>
        <w:t>в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власти в проведении ед</w:t>
      </w:r>
      <w:r w:rsidRPr="000756CE">
        <w:rPr>
          <w:rFonts w:ascii="Times New Roman" w:eastAsia="Calibri" w:hAnsi="Times New Roman" w:cs="Times New Roman"/>
          <w:sz w:val="28"/>
          <w:szCs w:val="28"/>
        </w:rPr>
        <w:t>и</w:t>
      </w:r>
      <w:r w:rsidRPr="000756CE">
        <w:rPr>
          <w:rFonts w:ascii="Times New Roman" w:eastAsia="Calibri" w:hAnsi="Times New Roman" w:cs="Times New Roman"/>
          <w:sz w:val="28"/>
          <w:szCs w:val="28"/>
        </w:rPr>
        <w:t>ного государственного экзамена в рабочее время и освобожденным от основной работы на период проведения единого государственного экзамена, предоставл</w:t>
      </w:r>
      <w:r w:rsidRPr="000756CE">
        <w:rPr>
          <w:rFonts w:ascii="Times New Roman" w:eastAsia="Calibri" w:hAnsi="Times New Roman" w:cs="Times New Roman"/>
          <w:sz w:val="28"/>
          <w:szCs w:val="28"/>
        </w:rPr>
        <w:t>я</w:t>
      </w:r>
      <w:r w:rsidRPr="000756CE">
        <w:rPr>
          <w:rFonts w:ascii="Times New Roman" w:eastAsia="Calibri" w:hAnsi="Times New Roman" w:cs="Times New Roman"/>
          <w:sz w:val="28"/>
          <w:szCs w:val="28"/>
        </w:rPr>
        <w:t>ются гарантии и компенсации, установленные трудовым законодательством и иными актами, содержащими нормы трудового права.</w:t>
      </w:r>
    </w:p>
    <w:p w:rsidR="00B96DB6" w:rsidRPr="000756CE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6CE">
        <w:rPr>
          <w:rFonts w:ascii="Times New Roman" w:eastAsia="Calibri" w:hAnsi="Times New Roman" w:cs="Times New Roman"/>
          <w:sz w:val="28"/>
          <w:szCs w:val="28"/>
        </w:rPr>
        <w:t>Педагогическим работникам, участвующим в проведении единого госуда</w:t>
      </w:r>
      <w:r w:rsidRPr="000756CE">
        <w:rPr>
          <w:rFonts w:ascii="Times New Roman" w:eastAsia="Calibri" w:hAnsi="Times New Roman" w:cs="Times New Roman"/>
          <w:sz w:val="28"/>
          <w:szCs w:val="28"/>
        </w:rPr>
        <w:t>р</w:t>
      </w:r>
      <w:r w:rsidRPr="000756CE">
        <w:rPr>
          <w:rFonts w:ascii="Times New Roman" w:eastAsia="Calibri" w:hAnsi="Times New Roman" w:cs="Times New Roman"/>
          <w:sz w:val="28"/>
          <w:szCs w:val="28"/>
        </w:rPr>
        <w:t>ственного экзамена, выплачивается компенсация за работу по подготовке и пров</w:t>
      </w:r>
      <w:r w:rsidRPr="000756CE">
        <w:rPr>
          <w:rFonts w:ascii="Times New Roman" w:eastAsia="Calibri" w:hAnsi="Times New Roman" w:cs="Times New Roman"/>
          <w:sz w:val="28"/>
          <w:szCs w:val="28"/>
        </w:rPr>
        <w:t>е</w:t>
      </w:r>
      <w:r w:rsidRPr="000756CE">
        <w:rPr>
          <w:rFonts w:ascii="Times New Roman" w:eastAsia="Calibri" w:hAnsi="Times New Roman" w:cs="Times New Roman"/>
          <w:sz w:val="28"/>
          <w:szCs w:val="28"/>
        </w:rPr>
        <w:t>дению единого государственного экзамена. Размер и порядок выплаты указанной компенсации устанавливает</w:t>
      </w:r>
      <w:r w:rsidR="000A341B">
        <w:rPr>
          <w:rFonts w:ascii="Times New Roman" w:eastAsia="Calibri" w:hAnsi="Times New Roman" w:cs="Times New Roman"/>
          <w:sz w:val="28"/>
          <w:szCs w:val="28"/>
        </w:rPr>
        <w:t>ся нормативными правовыми актами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 Админис</w:t>
      </w:r>
      <w:r w:rsidRPr="000756CE">
        <w:rPr>
          <w:rFonts w:ascii="Times New Roman" w:eastAsia="Calibri" w:hAnsi="Times New Roman" w:cs="Times New Roman"/>
          <w:sz w:val="28"/>
          <w:szCs w:val="28"/>
        </w:rPr>
        <w:t>т</w:t>
      </w:r>
      <w:r w:rsidRPr="000756CE">
        <w:rPr>
          <w:rFonts w:ascii="Times New Roman" w:eastAsia="Calibri" w:hAnsi="Times New Roman" w:cs="Times New Roman"/>
          <w:sz w:val="28"/>
          <w:szCs w:val="28"/>
        </w:rPr>
        <w:t>раци</w:t>
      </w:r>
      <w:r w:rsidR="0087645D">
        <w:rPr>
          <w:rFonts w:ascii="Times New Roman" w:eastAsia="Calibri" w:hAnsi="Times New Roman" w:cs="Times New Roman"/>
          <w:sz w:val="28"/>
          <w:szCs w:val="28"/>
        </w:rPr>
        <w:t>и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 Алтайского края.</w:t>
      </w:r>
    </w:p>
    <w:p w:rsidR="005C4196" w:rsidRDefault="00140CBC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6CE">
        <w:rPr>
          <w:rFonts w:ascii="Times New Roman" w:eastAsia="Calibri" w:hAnsi="Times New Roman" w:cs="Times New Roman"/>
          <w:sz w:val="28"/>
          <w:szCs w:val="28"/>
        </w:rPr>
        <w:t>4. Педагогическим работникам образовательных организаций (в том числе руководящим работникам, деятельность которых связана с образовательным пр</w:t>
      </w:r>
      <w:r w:rsidRPr="000756CE">
        <w:rPr>
          <w:rFonts w:ascii="Times New Roman" w:eastAsia="Calibri" w:hAnsi="Times New Roman" w:cs="Times New Roman"/>
          <w:sz w:val="28"/>
          <w:szCs w:val="28"/>
        </w:rPr>
        <w:t>о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цессом) в оклады </w:t>
      </w:r>
      <w:r w:rsidR="00F13125" w:rsidRPr="000756CE">
        <w:rPr>
          <w:rFonts w:ascii="Times New Roman" w:eastAsia="Calibri" w:hAnsi="Times New Roman" w:cs="Times New Roman"/>
          <w:sz w:val="28"/>
          <w:szCs w:val="28"/>
        </w:rPr>
        <w:t xml:space="preserve">включается </w:t>
      </w:r>
      <w:r w:rsidRPr="000756CE">
        <w:rPr>
          <w:rFonts w:ascii="Times New Roman" w:eastAsia="Calibri" w:hAnsi="Times New Roman" w:cs="Times New Roman"/>
          <w:sz w:val="28"/>
          <w:szCs w:val="28"/>
        </w:rPr>
        <w:t>ежемесячн</w:t>
      </w:r>
      <w:r w:rsidR="00F13125">
        <w:rPr>
          <w:rFonts w:ascii="Times New Roman" w:eastAsia="Calibri" w:hAnsi="Times New Roman" w:cs="Times New Roman"/>
          <w:sz w:val="28"/>
          <w:szCs w:val="28"/>
        </w:rPr>
        <w:t>ая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 денежн</w:t>
      </w:r>
      <w:r w:rsidR="00F13125">
        <w:rPr>
          <w:rFonts w:ascii="Times New Roman" w:eastAsia="Calibri" w:hAnsi="Times New Roman" w:cs="Times New Roman"/>
          <w:sz w:val="28"/>
          <w:szCs w:val="28"/>
        </w:rPr>
        <w:t>ая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 компенсаци</w:t>
      </w:r>
      <w:r w:rsidR="00F13125">
        <w:rPr>
          <w:rFonts w:ascii="Times New Roman" w:eastAsia="Calibri" w:hAnsi="Times New Roman" w:cs="Times New Roman"/>
          <w:sz w:val="28"/>
          <w:szCs w:val="28"/>
        </w:rPr>
        <w:t>я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 на обе</w:t>
      </w:r>
      <w:r w:rsidRPr="000756CE">
        <w:rPr>
          <w:rFonts w:ascii="Times New Roman" w:eastAsia="Calibri" w:hAnsi="Times New Roman" w:cs="Times New Roman"/>
          <w:sz w:val="28"/>
          <w:szCs w:val="28"/>
        </w:rPr>
        <w:t>с</w:t>
      </w:r>
      <w:r w:rsidRPr="000756CE">
        <w:rPr>
          <w:rFonts w:ascii="Times New Roman" w:eastAsia="Calibri" w:hAnsi="Times New Roman" w:cs="Times New Roman"/>
          <w:sz w:val="28"/>
          <w:szCs w:val="28"/>
        </w:rPr>
        <w:t>печение книгоиздательской продукцией и периодическими изданиями, установле</w:t>
      </w:r>
      <w:r w:rsidRPr="000756CE">
        <w:rPr>
          <w:rFonts w:ascii="Times New Roman" w:eastAsia="Calibri" w:hAnsi="Times New Roman" w:cs="Times New Roman"/>
          <w:sz w:val="28"/>
          <w:szCs w:val="28"/>
        </w:rPr>
        <w:t>н</w:t>
      </w:r>
      <w:r w:rsidRPr="000756CE">
        <w:rPr>
          <w:rFonts w:ascii="Times New Roman" w:eastAsia="Calibri" w:hAnsi="Times New Roman" w:cs="Times New Roman"/>
          <w:sz w:val="28"/>
          <w:szCs w:val="28"/>
        </w:rPr>
        <w:t>н</w:t>
      </w:r>
      <w:r w:rsidR="00F13125">
        <w:rPr>
          <w:rFonts w:ascii="Times New Roman" w:eastAsia="Calibri" w:hAnsi="Times New Roman" w:cs="Times New Roman"/>
          <w:sz w:val="28"/>
          <w:szCs w:val="28"/>
        </w:rPr>
        <w:t>ая</w:t>
      </w:r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 по состоянию на 31 декабря 2012 года </w:t>
      </w:r>
      <w:hyperlink r:id="rId26" w:history="1">
        <w:r w:rsidRPr="000756C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0756CE">
        <w:rPr>
          <w:rFonts w:ascii="Times New Roman" w:eastAsia="Calibri" w:hAnsi="Times New Roman" w:cs="Times New Roman"/>
          <w:sz w:val="28"/>
          <w:szCs w:val="28"/>
        </w:rPr>
        <w:t xml:space="preserve"> Алтайского края.</w:t>
      </w:r>
    </w:p>
    <w:p w:rsidR="000A341B" w:rsidRDefault="000A341B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Финансирование расходов по обеспечению мер социальной поддержки педагогических работников, указанных в частях 1-4 настоящей статьи, осущест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ляется в пределах ассигнований, предусмотренных законом Алтайского края о краевом бюджете на соответствующий финансовый год и на плановый период.</w:t>
      </w:r>
    </w:p>
    <w:p w:rsidR="00F51C3A" w:rsidRDefault="00F51C3A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DB6" w:rsidRPr="004D4CF4" w:rsidRDefault="00B96DB6" w:rsidP="00AB320F">
      <w:pPr>
        <w:autoSpaceDE w:val="0"/>
        <w:autoSpaceDN w:val="0"/>
        <w:adjustRightInd w:val="0"/>
        <w:spacing w:after="0" w:line="240" w:lineRule="auto"/>
        <w:ind w:left="2127" w:right="27" w:hanging="141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3375E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C205D2" w:rsidRPr="0073375E">
        <w:rPr>
          <w:rFonts w:ascii="Times New Roman" w:eastAsia="Calibri" w:hAnsi="Times New Roman" w:cs="Times New Roman"/>
          <w:sz w:val="28"/>
          <w:szCs w:val="28"/>
        </w:rPr>
        <w:t> </w:t>
      </w:r>
      <w:r w:rsidR="0073375E" w:rsidRPr="0073375E">
        <w:rPr>
          <w:rFonts w:ascii="Times New Roman" w:eastAsia="Calibri" w:hAnsi="Times New Roman" w:cs="Times New Roman"/>
          <w:sz w:val="28"/>
          <w:szCs w:val="28"/>
        </w:rPr>
        <w:t>19</w:t>
      </w:r>
      <w:r w:rsidRPr="0073375E">
        <w:rPr>
          <w:rFonts w:ascii="Times New Roman" w:eastAsia="Calibri" w:hAnsi="Times New Roman" w:cs="Times New Roman"/>
          <w:sz w:val="28"/>
          <w:szCs w:val="28"/>
        </w:rPr>
        <w:t>.</w:t>
      </w:r>
      <w:r w:rsidR="00C205D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Финансирование образовательных организаций в Алта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ском крае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 Объем средств, выделяемых местным бюджетам в виде субвенций из краевого бюджета в соответствии с Федеральным законом «Об образовании в Ро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Pr="00B871FD">
        <w:rPr>
          <w:rFonts w:ascii="Times New Roman" w:eastAsia="Calibri" w:hAnsi="Times New Roman" w:cs="Times New Roman"/>
          <w:sz w:val="28"/>
          <w:szCs w:val="28"/>
        </w:rPr>
        <w:t>сийской Федерации», определяется в соответствии с нормативами, рассч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танными с учетом численности обучающихся, числа педагогических работн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ков, штатной численности, действующей системы оплаты труда, типа образовательной орган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зации, а также на иной основе.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2. Субвенции зачисляются на счета местных бюджетов в установленном для исполнения краевого бюджета порядке, носят целевой характер и не могут быть использованы на другие цели.</w:t>
      </w:r>
    </w:p>
    <w:p w:rsidR="00B96DB6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3. Порядок учета и расходования средств на предоставление субвенций, </w:t>
      </w:r>
      <w:r w:rsidR="00F13125">
        <w:rPr>
          <w:rFonts w:ascii="Times New Roman" w:eastAsia="Calibri" w:hAnsi="Times New Roman" w:cs="Times New Roman"/>
          <w:sz w:val="28"/>
          <w:szCs w:val="28"/>
        </w:rPr>
        <w:t>пр</w:t>
      </w:r>
      <w:r w:rsidR="00F13125">
        <w:rPr>
          <w:rFonts w:ascii="Times New Roman" w:eastAsia="Calibri" w:hAnsi="Times New Roman" w:cs="Times New Roman"/>
          <w:sz w:val="28"/>
          <w:szCs w:val="28"/>
        </w:rPr>
        <w:t>е</w:t>
      </w:r>
      <w:r w:rsidR="00F13125">
        <w:rPr>
          <w:rFonts w:ascii="Times New Roman" w:eastAsia="Calibri" w:hAnsi="Times New Roman" w:cs="Times New Roman"/>
          <w:sz w:val="28"/>
          <w:szCs w:val="28"/>
        </w:rPr>
        <w:t xml:space="preserve">доставления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отчетности и</w:t>
      </w:r>
      <w:r w:rsidR="00F13125">
        <w:rPr>
          <w:rFonts w:ascii="Times New Roman" w:eastAsia="Calibri" w:hAnsi="Times New Roman" w:cs="Times New Roman"/>
          <w:sz w:val="28"/>
          <w:szCs w:val="28"/>
        </w:rPr>
        <w:t xml:space="preserve"> осуществления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871FD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расходованием средств у</w:t>
      </w:r>
      <w:r w:rsidRPr="00B871FD">
        <w:rPr>
          <w:rFonts w:ascii="Times New Roman" w:eastAsia="Calibri" w:hAnsi="Times New Roman" w:cs="Times New Roman"/>
          <w:sz w:val="28"/>
          <w:szCs w:val="28"/>
        </w:rPr>
        <w:t>с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танавливается </w:t>
      </w:r>
      <w:r w:rsidR="00F51C3A">
        <w:rPr>
          <w:rFonts w:ascii="Times New Roman" w:eastAsia="Calibri" w:hAnsi="Times New Roman" w:cs="Times New Roman"/>
          <w:sz w:val="28"/>
          <w:szCs w:val="28"/>
        </w:rPr>
        <w:t xml:space="preserve">нормативным правовым актом </w:t>
      </w:r>
      <w:r w:rsidRPr="00B871FD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F51C3A"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тайского края.</w:t>
      </w:r>
    </w:p>
    <w:p w:rsidR="00F51C3A" w:rsidRPr="00B871FD" w:rsidRDefault="00F51C3A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3375E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FA1727" w:rsidRPr="0073375E">
        <w:rPr>
          <w:rFonts w:ascii="Times New Roman" w:eastAsia="Calibri" w:hAnsi="Times New Roman" w:cs="Times New Roman"/>
          <w:sz w:val="28"/>
          <w:szCs w:val="28"/>
        </w:rPr>
        <w:t> </w:t>
      </w:r>
      <w:r w:rsidRPr="0073375E">
        <w:rPr>
          <w:rFonts w:ascii="Times New Roman" w:eastAsia="Calibri" w:hAnsi="Times New Roman" w:cs="Times New Roman"/>
          <w:sz w:val="28"/>
          <w:szCs w:val="28"/>
        </w:rPr>
        <w:t>2</w:t>
      </w:r>
      <w:r w:rsidR="0073375E" w:rsidRPr="0073375E">
        <w:rPr>
          <w:rFonts w:ascii="Times New Roman" w:eastAsia="Calibri" w:hAnsi="Times New Roman" w:cs="Times New Roman"/>
          <w:sz w:val="28"/>
          <w:szCs w:val="28"/>
        </w:rPr>
        <w:t>0</w:t>
      </w:r>
      <w:r w:rsidRPr="0073375E">
        <w:rPr>
          <w:rFonts w:ascii="Times New Roman" w:eastAsia="Calibri" w:hAnsi="Times New Roman" w:cs="Times New Roman"/>
          <w:sz w:val="28"/>
          <w:szCs w:val="28"/>
        </w:rPr>
        <w:t>.</w:t>
      </w:r>
      <w:r w:rsidR="00FA1727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Вступление настоящего Закона в силу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1. Настоящий Закон вступает в силу с 1 сентября 2013 года.</w:t>
      </w:r>
    </w:p>
    <w:p w:rsidR="00B96DB6" w:rsidRPr="00D710D4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2. </w:t>
      </w:r>
      <w:hyperlink r:id="rId27" w:history="1">
        <w:r w:rsidRPr="00D710D4">
          <w:rPr>
            <w:rFonts w:ascii="Times New Roman" w:eastAsia="Calibri" w:hAnsi="Times New Roman" w:cs="Times New Roman"/>
            <w:sz w:val="28"/>
            <w:szCs w:val="28"/>
          </w:rPr>
          <w:t>Пункты 3</w:t>
        </w:r>
      </w:hyperlink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28" w:history="1">
        <w:r w:rsidRPr="00D710D4">
          <w:rPr>
            <w:rFonts w:ascii="Times New Roman" w:eastAsia="Calibri" w:hAnsi="Times New Roman" w:cs="Times New Roman"/>
            <w:sz w:val="28"/>
            <w:szCs w:val="28"/>
          </w:rPr>
          <w:t xml:space="preserve">6 части 1 статьи </w:t>
        </w:r>
      </w:hyperlink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8, </w:t>
      </w:r>
      <w:hyperlink r:id="rId29" w:history="1">
        <w:r w:rsidRPr="00D710D4">
          <w:rPr>
            <w:rFonts w:ascii="Times New Roman" w:eastAsia="Calibri" w:hAnsi="Times New Roman" w:cs="Times New Roman"/>
            <w:sz w:val="28"/>
            <w:szCs w:val="28"/>
          </w:rPr>
          <w:t xml:space="preserve">пункт 1 части 1 статьи </w:t>
        </w:r>
      </w:hyperlink>
      <w:r w:rsidRPr="00D710D4">
        <w:rPr>
          <w:rFonts w:ascii="Times New Roman" w:eastAsia="Calibri" w:hAnsi="Times New Roman" w:cs="Times New Roman"/>
          <w:sz w:val="28"/>
          <w:szCs w:val="28"/>
        </w:rPr>
        <w:t>9 настоящего З</w:t>
      </w:r>
      <w:r w:rsidRPr="00D710D4">
        <w:rPr>
          <w:rFonts w:ascii="Times New Roman" w:eastAsia="Calibri" w:hAnsi="Times New Roman" w:cs="Times New Roman"/>
          <w:sz w:val="28"/>
          <w:szCs w:val="28"/>
        </w:rPr>
        <w:t>а</w:t>
      </w:r>
      <w:r w:rsidRPr="00D710D4">
        <w:rPr>
          <w:rFonts w:ascii="Times New Roman" w:eastAsia="Calibri" w:hAnsi="Times New Roman" w:cs="Times New Roman"/>
          <w:sz w:val="28"/>
          <w:szCs w:val="28"/>
        </w:rPr>
        <w:t>кона вступают в силу с 1 января 2014 года.</w:t>
      </w:r>
    </w:p>
    <w:p w:rsidR="00B96DB6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4D4CF4" w:rsidRDefault="00B96DB6" w:rsidP="009B6A91">
      <w:pPr>
        <w:autoSpaceDE w:val="0"/>
        <w:autoSpaceDN w:val="0"/>
        <w:adjustRightInd w:val="0"/>
        <w:spacing w:after="0" w:line="240" w:lineRule="auto"/>
        <w:ind w:left="2127" w:right="85" w:hanging="141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3375E">
        <w:rPr>
          <w:rFonts w:ascii="Times New Roman" w:eastAsia="Calibri" w:hAnsi="Times New Roman" w:cs="Times New Roman"/>
          <w:sz w:val="28"/>
          <w:szCs w:val="28"/>
        </w:rPr>
        <w:t>Статья</w:t>
      </w:r>
      <w:r w:rsidR="00C205D2" w:rsidRPr="0073375E">
        <w:rPr>
          <w:rFonts w:ascii="Times New Roman" w:eastAsia="Calibri" w:hAnsi="Times New Roman" w:cs="Times New Roman"/>
          <w:sz w:val="28"/>
          <w:szCs w:val="28"/>
        </w:rPr>
        <w:t> </w:t>
      </w:r>
      <w:r w:rsidRPr="0073375E">
        <w:rPr>
          <w:rFonts w:ascii="Times New Roman" w:eastAsia="Calibri" w:hAnsi="Times New Roman" w:cs="Times New Roman"/>
          <w:sz w:val="28"/>
          <w:szCs w:val="28"/>
        </w:rPr>
        <w:t>2</w:t>
      </w:r>
      <w:r w:rsidR="0073375E" w:rsidRPr="0073375E">
        <w:rPr>
          <w:rFonts w:ascii="Times New Roman" w:eastAsia="Calibri" w:hAnsi="Times New Roman" w:cs="Times New Roman"/>
          <w:sz w:val="28"/>
          <w:szCs w:val="28"/>
        </w:rPr>
        <w:t>1</w:t>
      </w:r>
      <w:r w:rsidRPr="0073375E">
        <w:rPr>
          <w:rFonts w:ascii="Times New Roman" w:eastAsia="Calibri" w:hAnsi="Times New Roman" w:cs="Times New Roman"/>
          <w:sz w:val="28"/>
          <w:szCs w:val="28"/>
        </w:rPr>
        <w:t>.</w:t>
      </w:r>
      <w:r w:rsidR="00C205D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4CF4">
        <w:rPr>
          <w:rFonts w:ascii="Times New Roman" w:eastAsia="Calibri" w:hAnsi="Times New Roman" w:cs="Times New Roman"/>
          <w:b/>
          <w:sz w:val="28"/>
          <w:szCs w:val="28"/>
        </w:rPr>
        <w:t>Признание утратившими силу отдельных законодательных актов (положений законодательных актов) Алтайского края</w:t>
      </w:r>
    </w:p>
    <w:p w:rsidR="00B96DB6" w:rsidRPr="00B871FD" w:rsidRDefault="00B96DB6" w:rsidP="00AB320F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C57" w:rsidRPr="00B871FD" w:rsidRDefault="00DA0C57" w:rsidP="00DA0C57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Со дня вступления в силу настоящего Закона признать утратившими силу: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закон Алтайского края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декабря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54-ЗС «Об образов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Сборник законодательства Алтайского края, 2004, № 104,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1FD">
        <w:rPr>
          <w:rFonts w:ascii="Times New Roman" w:eastAsia="Calibri" w:hAnsi="Times New Roman" w:cs="Times New Roman"/>
          <w:sz w:val="28"/>
          <w:szCs w:val="28"/>
        </w:rPr>
        <w:t>2) закон Алтайского края от 31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69-ЗС «О начальном профессиональном и среднем профессиональном образовании»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закон</w:t>
      </w:r>
      <w:r w:rsidRPr="00D710D4">
        <w:rPr>
          <w:rFonts w:ascii="Times New Roman" w:eastAsia="Calibri" w:hAnsi="Times New Roman" w:cs="Times New Roman"/>
          <w:sz w:val="28"/>
          <w:szCs w:val="28"/>
        </w:rPr>
        <w:t>о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дательства Алтайского края, 2004, № 104,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закон Алтайского края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4 февраля </w:t>
      </w:r>
      <w:r w:rsidRPr="00D710D4">
        <w:rPr>
          <w:rFonts w:ascii="Times New Roman" w:eastAsia="Calibri" w:hAnsi="Times New Roman" w:cs="Times New Roman"/>
          <w:sz w:val="28"/>
          <w:szCs w:val="28"/>
        </w:rPr>
        <w:t>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 № 2-ЗС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 «О ежемеся</w:t>
      </w:r>
      <w:r w:rsidRPr="00D710D4">
        <w:rPr>
          <w:rFonts w:ascii="Times New Roman" w:eastAsia="Calibri" w:hAnsi="Times New Roman" w:cs="Times New Roman"/>
          <w:sz w:val="28"/>
          <w:szCs w:val="28"/>
        </w:rPr>
        <w:t>ч</w:t>
      </w:r>
      <w:r w:rsidRPr="00D710D4">
        <w:rPr>
          <w:rFonts w:ascii="Times New Roman" w:eastAsia="Calibri" w:hAnsi="Times New Roman" w:cs="Times New Roman"/>
          <w:sz w:val="28"/>
          <w:szCs w:val="28"/>
        </w:rPr>
        <w:t>ной денежной компенсации на книгоиздательскую продукцию и периодические издания педагогическим работникам краевых государственных образовательных у</w:t>
      </w:r>
      <w:r w:rsidRPr="00D710D4">
        <w:rPr>
          <w:rFonts w:ascii="Times New Roman" w:eastAsia="Calibri" w:hAnsi="Times New Roman" w:cs="Times New Roman"/>
          <w:sz w:val="28"/>
          <w:szCs w:val="28"/>
        </w:rPr>
        <w:t>ч</w:t>
      </w:r>
      <w:r w:rsidRPr="00D710D4">
        <w:rPr>
          <w:rFonts w:ascii="Times New Roman" w:eastAsia="Calibri" w:hAnsi="Times New Roman" w:cs="Times New Roman"/>
          <w:sz w:val="28"/>
          <w:szCs w:val="28"/>
        </w:rPr>
        <w:t>реждений»</w:t>
      </w:r>
      <w:r w:rsidRPr="007555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законодательства Алтайского края, 2005, № 106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) закон Алтайского края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7 июня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38-ЗС «О внесении </w:t>
      </w:r>
      <w:r>
        <w:rPr>
          <w:rFonts w:ascii="Times New Roman" w:eastAsia="Calibri" w:hAnsi="Times New Roman" w:cs="Times New Roman"/>
          <w:sz w:val="28"/>
          <w:szCs w:val="28"/>
        </w:rPr>
        <w:t>изм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нений в 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акон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</w:t>
      </w:r>
      <w:r w:rsidRPr="00D710D4">
        <w:rPr>
          <w:rFonts w:ascii="Times New Roman" w:eastAsia="Calibri" w:hAnsi="Times New Roman" w:cs="Times New Roman"/>
          <w:sz w:val="28"/>
          <w:szCs w:val="28"/>
        </w:rPr>
        <w:t>а</w:t>
      </w:r>
      <w:r w:rsidRPr="00D710D4">
        <w:rPr>
          <w:rFonts w:ascii="Times New Roman" w:eastAsia="Calibri" w:hAnsi="Times New Roman" w:cs="Times New Roman"/>
          <w:sz w:val="28"/>
          <w:szCs w:val="28"/>
        </w:rPr>
        <w:t>кон</w:t>
      </w:r>
      <w:r w:rsidRPr="00D710D4">
        <w:rPr>
          <w:rFonts w:ascii="Times New Roman" w:eastAsia="Calibri" w:hAnsi="Times New Roman" w:cs="Times New Roman"/>
          <w:sz w:val="28"/>
          <w:szCs w:val="28"/>
        </w:rPr>
        <w:t>о</w:t>
      </w:r>
      <w:r w:rsidRPr="00D710D4">
        <w:rPr>
          <w:rFonts w:ascii="Times New Roman" w:eastAsia="Calibri" w:hAnsi="Times New Roman" w:cs="Times New Roman"/>
          <w:sz w:val="28"/>
          <w:szCs w:val="28"/>
        </w:rPr>
        <w:t>дательства Алтайского края, 2005, № 110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74-ЗС «О внесении 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менений в статью 1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акона Алтайского края «О начальном профессиональном и среднем профессиональном образовании»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законодательства Алта</w:t>
      </w:r>
      <w:r w:rsidRPr="00D710D4">
        <w:rPr>
          <w:rFonts w:ascii="Times New Roman" w:eastAsia="Calibri" w:hAnsi="Times New Roman" w:cs="Times New Roman"/>
          <w:sz w:val="28"/>
          <w:szCs w:val="28"/>
        </w:rPr>
        <w:t>й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ского края, 2005, № 114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57-ЗС «О внесении изм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нений в закон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</w:t>
      </w:r>
      <w:r w:rsidRPr="00D710D4">
        <w:rPr>
          <w:rFonts w:ascii="Times New Roman" w:eastAsia="Calibri" w:hAnsi="Times New Roman" w:cs="Times New Roman"/>
          <w:sz w:val="28"/>
          <w:szCs w:val="28"/>
        </w:rPr>
        <w:t>а</w:t>
      </w:r>
      <w:r w:rsidRPr="00D710D4">
        <w:rPr>
          <w:rFonts w:ascii="Times New Roman" w:eastAsia="Calibri" w:hAnsi="Times New Roman" w:cs="Times New Roman"/>
          <w:sz w:val="28"/>
          <w:szCs w:val="28"/>
        </w:rPr>
        <w:t>кон</w:t>
      </w:r>
      <w:r w:rsidRPr="00D710D4">
        <w:rPr>
          <w:rFonts w:ascii="Times New Roman" w:eastAsia="Calibri" w:hAnsi="Times New Roman" w:cs="Times New Roman"/>
          <w:sz w:val="28"/>
          <w:szCs w:val="28"/>
        </w:rPr>
        <w:t>о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дательства Алтайского края, 2006, № 123,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79-ЗС «О внесении 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менения в статью 11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акона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Сборник законодательства Алтайского края, 2006, № 125,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 закон Алтайского края от </w:t>
      </w:r>
      <w:r w:rsidRPr="00B871FD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16-ЗС «О внесении изм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нений в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акон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</w:t>
      </w:r>
      <w:r w:rsidRPr="00D710D4">
        <w:rPr>
          <w:rFonts w:ascii="Times New Roman" w:eastAsia="Calibri" w:hAnsi="Times New Roman" w:cs="Times New Roman"/>
          <w:sz w:val="28"/>
          <w:szCs w:val="28"/>
        </w:rPr>
        <w:t>а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конодательства Алтайского края, 2007, № 131,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871FD">
        <w:rPr>
          <w:rFonts w:ascii="Times New Roman" w:eastAsia="Calibri" w:hAnsi="Times New Roman" w:cs="Times New Roman"/>
          <w:sz w:val="28"/>
          <w:szCs w:val="28"/>
        </w:rPr>
        <w:t>) закон Алтайского края от 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54-ЗС «О кадетском обр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а</w:t>
      </w:r>
      <w:r w:rsidRPr="00B871FD">
        <w:rPr>
          <w:rFonts w:ascii="Times New Roman" w:eastAsia="Calibri" w:hAnsi="Times New Roman" w:cs="Times New Roman"/>
          <w:sz w:val="28"/>
          <w:szCs w:val="28"/>
        </w:rPr>
        <w:t>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Сборник законодательства Алтайского края, 2007, </w:t>
      </w:r>
      <w:r w:rsidR="00F51C3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D710D4">
        <w:rPr>
          <w:rFonts w:ascii="Times New Roman" w:eastAsia="Calibri" w:hAnsi="Times New Roman" w:cs="Times New Roman"/>
          <w:sz w:val="28"/>
          <w:szCs w:val="28"/>
        </w:rPr>
        <w:t>№ 134,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124-ЗС «О внесении изменений в закон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</w:t>
      </w:r>
      <w:r w:rsidRPr="00D710D4">
        <w:rPr>
          <w:rFonts w:ascii="Times New Roman" w:eastAsia="Calibri" w:hAnsi="Times New Roman" w:cs="Times New Roman"/>
          <w:sz w:val="28"/>
          <w:szCs w:val="28"/>
        </w:rPr>
        <w:t>р</w:t>
      </w:r>
      <w:r w:rsidRPr="00D710D4">
        <w:rPr>
          <w:rFonts w:ascii="Times New Roman" w:eastAsia="Calibri" w:hAnsi="Times New Roman" w:cs="Times New Roman"/>
          <w:sz w:val="28"/>
          <w:szCs w:val="28"/>
        </w:rPr>
        <w:t>ник з</w:t>
      </w:r>
      <w:r w:rsidRPr="00D710D4">
        <w:rPr>
          <w:rFonts w:ascii="Times New Roman" w:eastAsia="Calibri" w:hAnsi="Times New Roman" w:cs="Times New Roman"/>
          <w:sz w:val="28"/>
          <w:szCs w:val="28"/>
        </w:rPr>
        <w:t>а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конодательства Алтайского края, 2007, № 139,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145-ЗС «О внесении изменений в статью 1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акона Алтайского края «О начальном профессиональном и среднем профессиональном образовании»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законодательства Алта</w:t>
      </w:r>
      <w:r w:rsidRPr="00D710D4">
        <w:rPr>
          <w:rFonts w:ascii="Times New Roman" w:eastAsia="Calibri" w:hAnsi="Times New Roman" w:cs="Times New Roman"/>
          <w:sz w:val="28"/>
          <w:szCs w:val="28"/>
        </w:rPr>
        <w:t>й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ского края, 2007, № 140,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22-ЗС «О внесении изменений в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акон Алтайского края «О начальном профессиональном и среднем пр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о</w:t>
      </w:r>
      <w:r w:rsidRPr="00B871FD">
        <w:rPr>
          <w:rFonts w:ascii="Times New Roman" w:eastAsia="Calibri" w:hAnsi="Times New Roman" w:cs="Times New Roman"/>
          <w:sz w:val="28"/>
          <w:szCs w:val="28"/>
        </w:rPr>
        <w:t>фессиональном образовании»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D710D4">
        <w:rPr>
          <w:rFonts w:ascii="Times New Roman" w:eastAsia="Calibri" w:hAnsi="Times New Roman" w:cs="Times New Roman"/>
          <w:sz w:val="28"/>
          <w:szCs w:val="28"/>
        </w:rPr>
        <w:t>Алтайская</w:t>
      </w:r>
      <w:proofErr w:type="gramEnd"/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 правда, 2008, № 62-63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39-ЗС «О внесении измен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ний в закон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</w:t>
      </w:r>
      <w:r w:rsidRPr="00D710D4">
        <w:rPr>
          <w:rFonts w:ascii="Times New Roman" w:eastAsia="Calibri" w:hAnsi="Times New Roman" w:cs="Times New Roman"/>
          <w:sz w:val="28"/>
          <w:szCs w:val="28"/>
        </w:rPr>
        <w:t>о</w:t>
      </w:r>
      <w:r w:rsidRPr="00D710D4">
        <w:rPr>
          <w:rFonts w:ascii="Times New Roman" w:eastAsia="Calibri" w:hAnsi="Times New Roman" w:cs="Times New Roman"/>
          <w:sz w:val="28"/>
          <w:szCs w:val="28"/>
        </w:rPr>
        <w:t>нодательства Алтайского края, 2008, № 145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стать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1 и 2 закона Алтайского края от 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70-ЗС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71FD">
        <w:rPr>
          <w:rFonts w:ascii="Times New Roman" w:eastAsia="Calibri" w:hAnsi="Times New Roman" w:cs="Times New Roman"/>
          <w:sz w:val="28"/>
          <w:szCs w:val="28"/>
        </w:rPr>
        <w:t>«О внесении изменений в отдельные законодательные акты Алтайского края»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</w:t>
      </w:r>
      <w:r w:rsidRPr="00D710D4">
        <w:rPr>
          <w:rFonts w:ascii="Times New Roman" w:eastAsia="Calibri" w:hAnsi="Times New Roman" w:cs="Times New Roman"/>
          <w:sz w:val="28"/>
          <w:szCs w:val="28"/>
        </w:rPr>
        <w:t>р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ник законодательства Алтайского края, 2008, № 149,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14-ЗС «О внесении 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менений в закон Алтайского края «О начальном профессиональном и среднем профессиональном образовании»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Сборник законодательства Алтайского края, 2009, № 155,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9B6A91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19-ЗС «О внесении 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менений в закон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</w:t>
      </w:r>
      <w:r w:rsidRPr="00D710D4">
        <w:rPr>
          <w:rFonts w:ascii="Times New Roman" w:eastAsia="Calibri" w:hAnsi="Times New Roman" w:cs="Times New Roman"/>
          <w:sz w:val="28"/>
          <w:szCs w:val="28"/>
        </w:rPr>
        <w:t>а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конодательства Алтайского края, 2009, № 156,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D446A4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71-ЗС «О внесении 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менений в закон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</w:t>
      </w:r>
      <w:r w:rsidRPr="00D710D4">
        <w:rPr>
          <w:rFonts w:ascii="Times New Roman" w:eastAsia="Calibri" w:hAnsi="Times New Roman" w:cs="Times New Roman"/>
          <w:sz w:val="28"/>
          <w:szCs w:val="28"/>
        </w:rPr>
        <w:t>о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нодательства Алтайского края, 2009, № 162,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D446A4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статью 3 закона Алтайского края от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91-ЗС </w:t>
      </w:r>
      <w:r w:rsidR="00F51C3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B871FD">
        <w:rPr>
          <w:rFonts w:ascii="Times New Roman" w:eastAsia="Calibri" w:hAnsi="Times New Roman" w:cs="Times New Roman"/>
          <w:sz w:val="28"/>
          <w:szCs w:val="28"/>
        </w:rPr>
        <w:t>«О внесении изменений в отдельные законодательные акты Алтайского края»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</w:t>
      </w:r>
      <w:r w:rsidRPr="00D710D4">
        <w:rPr>
          <w:rFonts w:ascii="Times New Roman" w:eastAsia="Calibri" w:hAnsi="Times New Roman" w:cs="Times New Roman"/>
          <w:sz w:val="28"/>
          <w:szCs w:val="28"/>
        </w:rPr>
        <w:t>р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ник законодательства Алтайского края, 2009, № 164,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D446A4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стать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2 и 3 закона Алтайского края от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72-ЗС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1C3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871FD">
        <w:rPr>
          <w:rFonts w:ascii="Times New Roman" w:eastAsia="Calibri" w:hAnsi="Times New Roman" w:cs="Times New Roman"/>
          <w:sz w:val="28"/>
          <w:szCs w:val="28"/>
        </w:rPr>
        <w:t>«О внесении изменений в отдельные законы Алтайского края в сфере социал</w:t>
      </w:r>
      <w:r w:rsidRPr="00B871FD">
        <w:rPr>
          <w:rFonts w:ascii="Times New Roman" w:eastAsia="Calibri" w:hAnsi="Times New Roman" w:cs="Times New Roman"/>
          <w:sz w:val="28"/>
          <w:szCs w:val="28"/>
        </w:rPr>
        <w:t>ь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ной поддержки обучающихся краевых государственных образовательных учр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ждений среднего и начального профессионального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законодател</w:t>
      </w:r>
      <w:r w:rsidRPr="00D710D4">
        <w:rPr>
          <w:rFonts w:ascii="Times New Roman" w:eastAsia="Calibri" w:hAnsi="Times New Roman" w:cs="Times New Roman"/>
          <w:sz w:val="28"/>
          <w:szCs w:val="28"/>
        </w:rPr>
        <w:t>ь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ства Алтайского края, 2010, № 173,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D446A4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80-ЗС «О внесении 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менений в закон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</w:t>
      </w:r>
      <w:r w:rsidRPr="00D710D4">
        <w:rPr>
          <w:rFonts w:ascii="Times New Roman" w:eastAsia="Calibri" w:hAnsi="Times New Roman" w:cs="Times New Roman"/>
          <w:sz w:val="28"/>
          <w:szCs w:val="28"/>
        </w:rPr>
        <w:t>о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нодательства Алтайского края, 2011, № 183,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D446A4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статью 2 закона Алтайского края от 31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99-ЗС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1C3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B871FD">
        <w:rPr>
          <w:rFonts w:ascii="Times New Roman" w:eastAsia="Calibri" w:hAnsi="Times New Roman" w:cs="Times New Roman"/>
          <w:sz w:val="28"/>
          <w:szCs w:val="28"/>
        </w:rPr>
        <w:t>«О внесении изменений в отдельные законы Алтайского края в сфере социальной поддержки обучающихся в краевых государственных образовательных учрежд</w:t>
      </w:r>
      <w:r w:rsidRPr="00B871FD">
        <w:rPr>
          <w:rFonts w:ascii="Times New Roman" w:eastAsia="Calibri" w:hAnsi="Times New Roman" w:cs="Times New Roman"/>
          <w:sz w:val="28"/>
          <w:szCs w:val="28"/>
        </w:rPr>
        <w:t>е</w:t>
      </w:r>
      <w:r w:rsidRPr="00B871FD">
        <w:rPr>
          <w:rFonts w:ascii="Times New Roman" w:eastAsia="Calibri" w:hAnsi="Times New Roman" w:cs="Times New Roman"/>
          <w:sz w:val="28"/>
          <w:szCs w:val="28"/>
        </w:rPr>
        <w:t>ниях среднего и начального профессионального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закон</w:t>
      </w:r>
      <w:r w:rsidRPr="00D710D4">
        <w:rPr>
          <w:rFonts w:ascii="Times New Roman" w:eastAsia="Calibri" w:hAnsi="Times New Roman" w:cs="Times New Roman"/>
          <w:sz w:val="28"/>
          <w:szCs w:val="28"/>
        </w:rPr>
        <w:t>о</w:t>
      </w:r>
      <w:r w:rsidRPr="00D710D4">
        <w:rPr>
          <w:rFonts w:ascii="Times New Roman" w:eastAsia="Calibri" w:hAnsi="Times New Roman" w:cs="Times New Roman"/>
          <w:sz w:val="28"/>
          <w:szCs w:val="28"/>
        </w:rPr>
        <w:t>дательс</w:t>
      </w:r>
      <w:r w:rsidRPr="00D710D4">
        <w:rPr>
          <w:rFonts w:ascii="Times New Roman" w:eastAsia="Calibri" w:hAnsi="Times New Roman" w:cs="Times New Roman"/>
          <w:sz w:val="28"/>
          <w:szCs w:val="28"/>
        </w:rPr>
        <w:t>т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ва Алтайского края, 2011, № 184,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D446A4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14-ЗС «О внесении и</w:t>
      </w:r>
      <w:r w:rsidRPr="00B871FD">
        <w:rPr>
          <w:rFonts w:ascii="Times New Roman" w:eastAsia="Calibri" w:hAnsi="Times New Roman" w:cs="Times New Roman"/>
          <w:sz w:val="28"/>
          <w:szCs w:val="28"/>
        </w:rPr>
        <w:t>з</w:t>
      </w:r>
      <w:r w:rsidRPr="00B871FD">
        <w:rPr>
          <w:rFonts w:ascii="Times New Roman" w:eastAsia="Calibri" w:hAnsi="Times New Roman" w:cs="Times New Roman"/>
          <w:sz w:val="28"/>
          <w:szCs w:val="28"/>
        </w:rPr>
        <w:t>менений в отдельные законы Алтайского края»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Сборник законодательства А</w:t>
      </w:r>
      <w:r w:rsidRPr="00D710D4">
        <w:rPr>
          <w:rFonts w:ascii="Times New Roman" w:eastAsia="Calibri" w:hAnsi="Times New Roman" w:cs="Times New Roman"/>
          <w:sz w:val="28"/>
          <w:szCs w:val="28"/>
        </w:rPr>
        <w:t>л</w:t>
      </w:r>
      <w:r w:rsidRPr="00D710D4">
        <w:rPr>
          <w:rFonts w:ascii="Times New Roman" w:eastAsia="Calibri" w:hAnsi="Times New Roman" w:cs="Times New Roman"/>
          <w:sz w:val="28"/>
          <w:szCs w:val="28"/>
        </w:rPr>
        <w:t>тайск</w:t>
      </w:r>
      <w:r w:rsidRPr="00D710D4">
        <w:rPr>
          <w:rFonts w:ascii="Times New Roman" w:eastAsia="Calibri" w:hAnsi="Times New Roman" w:cs="Times New Roman"/>
          <w:sz w:val="28"/>
          <w:szCs w:val="28"/>
        </w:rPr>
        <w:t>о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го края, 2012, № 192,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C57" w:rsidRPr="00B871FD" w:rsidRDefault="00DA0C57" w:rsidP="00D446A4">
      <w:pPr>
        <w:autoSpaceDE w:val="0"/>
        <w:autoSpaceDN w:val="0"/>
        <w:adjustRightInd w:val="0"/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B871FD">
        <w:rPr>
          <w:rFonts w:ascii="Times New Roman" w:eastAsia="Calibri" w:hAnsi="Times New Roman" w:cs="Times New Roman"/>
          <w:sz w:val="28"/>
          <w:szCs w:val="28"/>
        </w:rPr>
        <w:t>) закон Алтайского края от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B871FD">
        <w:rPr>
          <w:rFonts w:ascii="Times New Roman" w:eastAsia="Calibri" w:hAnsi="Times New Roman" w:cs="Times New Roman"/>
          <w:sz w:val="28"/>
          <w:szCs w:val="28"/>
        </w:rPr>
        <w:t>2012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№ 62-ЗС «О внесении изменений в закон Алтайского края «Об образовании в Алтайском крае»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10D4">
        <w:rPr>
          <w:rFonts w:ascii="Times New Roman" w:eastAsia="Calibri" w:hAnsi="Times New Roman" w:cs="Times New Roman"/>
          <w:sz w:val="28"/>
          <w:szCs w:val="28"/>
        </w:rPr>
        <w:t>Сбо</w:t>
      </w:r>
      <w:r w:rsidRPr="00D710D4">
        <w:rPr>
          <w:rFonts w:ascii="Times New Roman" w:eastAsia="Calibri" w:hAnsi="Times New Roman" w:cs="Times New Roman"/>
          <w:sz w:val="28"/>
          <w:szCs w:val="28"/>
        </w:rPr>
        <w:t>р</w:t>
      </w:r>
      <w:r w:rsidRPr="00D710D4">
        <w:rPr>
          <w:rFonts w:ascii="Times New Roman" w:eastAsia="Calibri" w:hAnsi="Times New Roman" w:cs="Times New Roman"/>
          <w:sz w:val="28"/>
          <w:szCs w:val="28"/>
        </w:rPr>
        <w:t>ник з</w:t>
      </w:r>
      <w:r w:rsidRPr="00D710D4">
        <w:rPr>
          <w:rFonts w:ascii="Times New Roman" w:eastAsia="Calibri" w:hAnsi="Times New Roman" w:cs="Times New Roman"/>
          <w:sz w:val="28"/>
          <w:szCs w:val="28"/>
        </w:rPr>
        <w:t>а</w:t>
      </w:r>
      <w:r w:rsidRPr="00D710D4">
        <w:rPr>
          <w:rFonts w:ascii="Times New Roman" w:eastAsia="Calibri" w:hAnsi="Times New Roman" w:cs="Times New Roman"/>
          <w:sz w:val="28"/>
          <w:szCs w:val="28"/>
        </w:rPr>
        <w:t xml:space="preserve">конодательства Алтайского края, 2012, № 197, часть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71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6DB6" w:rsidRPr="00B871FD" w:rsidRDefault="00B96DB6" w:rsidP="005C4196">
      <w:pPr>
        <w:spacing w:after="0" w:line="240" w:lineRule="auto"/>
        <w:ind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5C4196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DB6" w:rsidRPr="00B871FD" w:rsidRDefault="00B96DB6" w:rsidP="005C4196">
      <w:pPr>
        <w:spacing w:after="0" w:line="240" w:lineRule="auto"/>
        <w:ind w:right="-143" w:firstLine="567"/>
        <w:rPr>
          <w:rFonts w:ascii="Times New Roman" w:eastAsia="Calibri" w:hAnsi="Times New Roman" w:cs="Times New Roman"/>
          <w:sz w:val="28"/>
          <w:szCs w:val="28"/>
        </w:rPr>
      </w:pPr>
    </w:p>
    <w:p w:rsidR="00F61113" w:rsidRDefault="00B96DB6" w:rsidP="00D446A4">
      <w:pPr>
        <w:ind w:right="85"/>
      </w:pP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Губернатор Алтайского края </w:t>
      </w:r>
      <w:r w:rsidRPr="00B871FD">
        <w:rPr>
          <w:rFonts w:ascii="Times New Roman" w:eastAsia="Calibri" w:hAnsi="Times New Roman" w:cs="Times New Roman"/>
          <w:sz w:val="28"/>
          <w:szCs w:val="28"/>
        </w:rPr>
        <w:tab/>
      </w:r>
      <w:r w:rsidRPr="00B871FD">
        <w:rPr>
          <w:rFonts w:ascii="Times New Roman" w:eastAsia="Calibri" w:hAnsi="Times New Roman" w:cs="Times New Roman"/>
          <w:sz w:val="28"/>
          <w:szCs w:val="28"/>
        </w:rPr>
        <w:tab/>
      </w:r>
      <w:r w:rsidRPr="00B871FD">
        <w:rPr>
          <w:rFonts w:ascii="Times New Roman" w:eastAsia="Calibri" w:hAnsi="Times New Roman" w:cs="Times New Roman"/>
          <w:sz w:val="28"/>
          <w:szCs w:val="28"/>
        </w:rPr>
        <w:tab/>
      </w:r>
      <w:r w:rsidRPr="00B871FD">
        <w:rPr>
          <w:rFonts w:ascii="Times New Roman" w:eastAsia="Calibri" w:hAnsi="Times New Roman" w:cs="Times New Roman"/>
          <w:sz w:val="28"/>
          <w:szCs w:val="28"/>
        </w:rPr>
        <w:tab/>
      </w:r>
      <w:r w:rsidRPr="00B871FD">
        <w:rPr>
          <w:rFonts w:ascii="Times New Roman" w:eastAsia="Calibri" w:hAnsi="Times New Roman" w:cs="Times New Roman"/>
          <w:sz w:val="28"/>
          <w:szCs w:val="28"/>
        </w:rPr>
        <w:tab/>
      </w:r>
      <w:r w:rsidRPr="00B871FD">
        <w:rPr>
          <w:rFonts w:ascii="Times New Roman" w:eastAsia="Calibri" w:hAnsi="Times New Roman" w:cs="Times New Roman"/>
          <w:sz w:val="28"/>
          <w:szCs w:val="28"/>
        </w:rPr>
        <w:tab/>
      </w:r>
      <w:r w:rsidRPr="0054423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871F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23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76C7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461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446A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871FD">
        <w:rPr>
          <w:rFonts w:ascii="Times New Roman" w:eastAsia="Calibri" w:hAnsi="Times New Roman" w:cs="Times New Roman"/>
          <w:sz w:val="28"/>
          <w:szCs w:val="28"/>
        </w:rPr>
        <w:t>А.Б. Ка</w:t>
      </w:r>
      <w:r w:rsidRPr="00B871FD">
        <w:rPr>
          <w:rFonts w:ascii="Times New Roman" w:eastAsia="Calibri" w:hAnsi="Times New Roman" w:cs="Times New Roman"/>
          <w:sz w:val="28"/>
          <w:szCs w:val="28"/>
        </w:rPr>
        <w:t>р</w:t>
      </w:r>
      <w:r w:rsidRPr="00B871FD">
        <w:rPr>
          <w:rFonts w:ascii="Times New Roman" w:eastAsia="Calibri" w:hAnsi="Times New Roman" w:cs="Times New Roman"/>
          <w:sz w:val="28"/>
          <w:szCs w:val="28"/>
        </w:rPr>
        <w:t>лин</w:t>
      </w:r>
    </w:p>
    <w:sectPr w:rsidR="00F61113" w:rsidSect="00A27DD7">
      <w:headerReference w:type="default" r:id="rId30"/>
      <w:pgSz w:w="11906" w:h="16838"/>
      <w:pgMar w:top="992" w:right="42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91" w:rsidRDefault="009B6A91" w:rsidP="00B96DB6">
      <w:pPr>
        <w:spacing w:after="0" w:line="240" w:lineRule="auto"/>
      </w:pPr>
      <w:r>
        <w:separator/>
      </w:r>
    </w:p>
  </w:endnote>
  <w:endnote w:type="continuationSeparator" w:id="0">
    <w:p w:rsidR="009B6A91" w:rsidRDefault="009B6A91" w:rsidP="00B9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91" w:rsidRDefault="009B6A91" w:rsidP="00B96DB6">
      <w:pPr>
        <w:spacing w:after="0" w:line="240" w:lineRule="auto"/>
      </w:pPr>
      <w:r>
        <w:separator/>
      </w:r>
    </w:p>
  </w:footnote>
  <w:footnote w:type="continuationSeparator" w:id="0">
    <w:p w:rsidR="009B6A91" w:rsidRDefault="009B6A91" w:rsidP="00B9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1637"/>
      <w:docPartObj>
        <w:docPartGallery w:val="Page Numbers (Top of Page)"/>
        <w:docPartUnique/>
      </w:docPartObj>
    </w:sdtPr>
    <w:sdtContent>
      <w:p w:rsidR="009B6A91" w:rsidRDefault="009B6A91" w:rsidP="00D76C76">
        <w:pPr>
          <w:pStyle w:val="a8"/>
          <w:jc w:val="right"/>
        </w:pPr>
        <w:fldSimple w:instr=" PAGE   \* MERGEFORMAT ">
          <w:r w:rsidR="00D446A4">
            <w:rPr>
              <w:noProof/>
            </w:rPr>
            <w:t>19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B96DB6"/>
    <w:rsid w:val="00002546"/>
    <w:rsid w:val="0002456B"/>
    <w:rsid w:val="00036EF1"/>
    <w:rsid w:val="00037085"/>
    <w:rsid w:val="0004225C"/>
    <w:rsid w:val="00043D1F"/>
    <w:rsid w:val="00044EA8"/>
    <w:rsid w:val="00045665"/>
    <w:rsid w:val="00052FAB"/>
    <w:rsid w:val="00053BE6"/>
    <w:rsid w:val="0005772C"/>
    <w:rsid w:val="00057D88"/>
    <w:rsid w:val="000737C9"/>
    <w:rsid w:val="00073F98"/>
    <w:rsid w:val="000756CE"/>
    <w:rsid w:val="00084672"/>
    <w:rsid w:val="00087844"/>
    <w:rsid w:val="00087B60"/>
    <w:rsid w:val="00093DAA"/>
    <w:rsid w:val="0009573E"/>
    <w:rsid w:val="00096F9B"/>
    <w:rsid w:val="000A0D5F"/>
    <w:rsid w:val="000A341B"/>
    <w:rsid w:val="000A41BD"/>
    <w:rsid w:val="000B4FBF"/>
    <w:rsid w:val="000B7183"/>
    <w:rsid w:val="000C61FE"/>
    <w:rsid w:val="000D1598"/>
    <w:rsid w:val="000D4587"/>
    <w:rsid w:val="000D5ACE"/>
    <w:rsid w:val="000E6E6C"/>
    <w:rsid w:val="000F2FA9"/>
    <w:rsid w:val="000F3F06"/>
    <w:rsid w:val="000F7B8F"/>
    <w:rsid w:val="00107C74"/>
    <w:rsid w:val="00110D36"/>
    <w:rsid w:val="00111E14"/>
    <w:rsid w:val="00112C2D"/>
    <w:rsid w:val="00113D43"/>
    <w:rsid w:val="001351C0"/>
    <w:rsid w:val="00137F8A"/>
    <w:rsid w:val="00140CBC"/>
    <w:rsid w:val="00141D17"/>
    <w:rsid w:val="00144767"/>
    <w:rsid w:val="00146F67"/>
    <w:rsid w:val="00147FC4"/>
    <w:rsid w:val="00156766"/>
    <w:rsid w:val="00163D5C"/>
    <w:rsid w:val="0016666D"/>
    <w:rsid w:val="00166A55"/>
    <w:rsid w:val="00171217"/>
    <w:rsid w:val="0017263E"/>
    <w:rsid w:val="001774B8"/>
    <w:rsid w:val="00177A70"/>
    <w:rsid w:val="00181DEF"/>
    <w:rsid w:val="00184550"/>
    <w:rsid w:val="00193E34"/>
    <w:rsid w:val="001967C6"/>
    <w:rsid w:val="001A2B66"/>
    <w:rsid w:val="001A6F10"/>
    <w:rsid w:val="001B01FF"/>
    <w:rsid w:val="001B053B"/>
    <w:rsid w:val="001C246F"/>
    <w:rsid w:val="001C412E"/>
    <w:rsid w:val="001C7301"/>
    <w:rsid w:val="00224CB4"/>
    <w:rsid w:val="00244779"/>
    <w:rsid w:val="00247A55"/>
    <w:rsid w:val="00247BC4"/>
    <w:rsid w:val="00250B20"/>
    <w:rsid w:val="00250C15"/>
    <w:rsid w:val="002564EB"/>
    <w:rsid w:val="0026407F"/>
    <w:rsid w:val="002764DF"/>
    <w:rsid w:val="00276E0E"/>
    <w:rsid w:val="00290ACE"/>
    <w:rsid w:val="00294D8D"/>
    <w:rsid w:val="00296188"/>
    <w:rsid w:val="002A0F2D"/>
    <w:rsid w:val="002A1103"/>
    <w:rsid w:val="002A25EB"/>
    <w:rsid w:val="002A73EE"/>
    <w:rsid w:val="002A7733"/>
    <w:rsid w:val="002C22BC"/>
    <w:rsid w:val="002C4CAD"/>
    <w:rsid w:val="002C58B8"/>
    <w:rsid w:val="002C6630"/>
    <w:rsid w:val="002C761C"/>
    <w:rsid w:val="002D3E57"/>
    <w:rsid w:val="002E2182"/>
    <w:rsid w:val="002F256B"/>
    <w:rsid w:val="002F49B6"/>
    <w:rsid w:val="002F71C8"/>
    <w:rsid w:val="00301A0D"/>
    <w:rsid w:val="003021DB"/>
    <w:rsid w:val="00302780"/>
    <w:rsid w:val="00304A38"/>
    <w:rsid w:val="00316455"/>
    <w:rsid w:val="00324426"/>
    <w:rsid w:val="00330726"/>
    <w:rsid w:val="0033170C"/>
    <w:rsid w:val="00343A82"/>
    <w:rsid w:val="00350BA7"/>
    <w:rsid w:val="00352A32"/>
    <w:rsid w:val="00362352"/>
    <w:rsid w:val="00363211"/>
    <w:rsid w:val="00364159"/>
    <w:rsid w:val="00367708"/>
    <w:rsid w:val="00367D61"/>
    <w:rsid w:val="00375A4F"/>
    <w:rsid w:val="00386D03"/>
    <w:rsid w:val="003939DA"/>
    <w:rsid w:val="00393FE1"/>
    <w:rsid w:val="00395B3D"/>
    <w:rsid w:val="003A09C6"/>
    <w:rsid w:val="003A4236"/>
    <w:rsid w:val="003B1A6E"/>
    <w:rsid w:val="003B33A0"/>
    <w:rsid w:val="003B7579"/>
    <w:rsid w:val="003C616D"/>
    <w:rsid w:val="003D06FE"/>
    <w:rsid w:val="003D09A5"/>
    <w:rsid w:val="003D7013"/>
    <w:rsid w:val="003E286E"/>
    <w:rsid w:val="003F1519"/>
    <w:rsid w:val="00415E15"/>
    <w:rsid w:val="004221A0"/>
    <w:rsid w:val="00422E1E"/>
    <w:rsid w:val="004253B7"/>
    <w:rsid w:val="00434DBB"/>
    <w:rsid w:val="00436CB7"/>
    <w:rsid w:val="00457916"/>
    <w:rsid w:val="00465785"/>
    <w:rsid w:val="0048250B"/>
    <w:rsid w:val="00483532"/>
    <w:rsid w:val="0048457E"/>
    <w:rsid w:val="00491BB0"/>
    <w:rsid w:val="0049255A"/>
    <w:rsid w:val="0049638B"/>
    <w:rsid w:val="004A0902"/>
    <w:rsid w:val="004A1BB8"/>
    <w:rsid w:val="004B51A7"/>
    <w:rsid w:val="004C4AE0"/>
    <w:rsid w:val="004C5786"/>
    <w:rsid w:val="004D4CF4"/>
    <w:rsid w:val="004D6BD7"/>
    <w:rsid w:val="004E20F2"/>
    <w:rsid w:val="004E3017"/>
    <w:rsid w:val="004E4182"/>
    <w:rsid w:val="004E75F0"/>
    <w:rsid w:val="004F02FC"/>
    <w:rsid w:val="00503C6E"/>
    <w:rsid w:val="0050692C"/>
    <w:rsid w:val="00507D12"/>
    <w:rsid w:val="00510DC8"/>
    <w:rsid w:val="00512417"/>
    <w:rsid w:val="00524AF2"/>
    <w:rsid w:val="00536FE6"/>
    <w:rsid w:val="00540B5E"/>
    <w:rsid w:val="00544DAB"/>
    <w:rsid w:val="00546669"/>
    <w:rsid w:val="005610A4"/>
    <w:rsid w:val="00563E9D"/>
    <w:rsid w:val="00565F2A"/>
    <w:rsid w:val="00581101"/>
    <w:rsid w:val="005900A7"/>
    <w:rsid w:val="005A14CD"/>
    <w:rsid w:val="005C4196"/>
    <w:rsid w:val="005C4A1C"/>
    <w:rsid w:val="005C5488"/>
    <w:rsid w:val="005C61E5"/>
    <w:rsid w:val="005D0359"/>
    <w:rsid w:val="005F6080"/>
    <w:rsid w:val="0062273B"/>
    <w:rsid w:val="00623077"/>
    <w:rsid w:val="006241B1"/>
    <w:rsid w:val="00631B70"/>
    <w:rsid w:val="006366DD"/>
    <w:rsid w:val="006417C3"/>
    <w:rsid w:val="006472B0"/>
    <w:rsid w:val="006523D6"/>
    <w:rsid w:val="0065689D"/>
    <w:rsid w:val="00674E31"/>
    <w:rsid w:val="00676A78"/>
    <w:rsid w:val="0068007B"/>
    <w:rsid w:val="0068164B"/>
    <w:rsid w:val="00684545"/>
    <w:rsid w:val="0069316E"/>
    <w:rsid w:val="006A0996"/>
    <w:rsid w:val="006A2D3F"/>
    <w:rsid w:val="006B0AAA"/>
    <w:rsid w:val="006B1DE9"/>
    <w:rsid w:val="006B3902"/>
    <w:rsid w:val="006C7458"/>
    <w:rsid w:val="006D3DA5"/>
    <w:rsid w:val="006D400F"/>
    <w:rsid w:val="006F32D9"/>
    <w:rsid w:val="006F5CD8"/>
    <w:rsid w:val="006F722B"/>
    <w:rsid w:val="006F7ECA"/>
    <w:rsid w:val="0070585D"/>
    <w:rsid w:val="00706A0A"/>
    <w:rsid w:val="00707E54"/>
    <w:rsid w:val="00715D85"/>
    <w:rsid w:val="00723D83"/>
    <w:rsid w:val="0073375E"/>
    <w:rsid w:val="00743AA1"/>
    <w:rsid w:val="00746AAA"/>
    <w:rsid w:val="00746CA5"/>
    <w:rsid w:val="007555D7"/>
    <w:rsid w:val="0078711E"/>
    <w:rsid w:val="007B1E6B"/>
    <w:rsid w:val="007C3048"/>
    <w:rsid w:val="007C587C"/>
    <w:rsid w:val="007D5908"/>
    <w:rsid w:val="007D7E85"/>
    <w:rsid w:val="007E6D9C"/>
    <w:rsid w:val="007F4140"/>
    <w:rsid w:val="007F6B7A"/>
    <w:rsid w:val="00803CE4"/>
    <w:rsid w:val="00812C6E"/>
    <w:rsid w:val="0082647E"/>
    <w:rsid w:val="00833DC8"/>
    <w:rsid w:val="00836D25"/>
    <w:rsid w:val="0084314D"/>
    <w:rsid w:val="008471BE"/>
    <w:rsid w:val="00853C55"/>
    <w:rsid w:val="00854188"/>
    <w:rsid w:val="00855892"/>
    <w:rsid w:val="00861F4F"/>
    <w:rsid w:val="00870950"/>
    <w:rsid w:val="0087433F"/>
    <w:rsid w:val="0087645D"/>
    <w:rsid w:val="008A0FD9"/>
    <w:rsid w:val="008A3117"/>
    <w:rsid w:val="008A58C6"/>
    <w:rsid w:val="008B0CD3"/>
    <w:rsid w:val="008B3F79"/>
    <w:rsid w:val="008B44F8"/>
    <w:rsid w:val="008C5FDD"/>
    <w:rsid w:val="008C6153"/>
    <w:rsid w:val="008D33AF"/>
    <w:rsid w:val="008D7CBD"/>
    <w:rsid w:val="008E158C"/>
    <w:rsid w:val="008E6937"/>
    <w:rsid w:val="008E749C"/>
    <w:rsid w:val="008E7D94"/>
    <w:rsid w:val="008F193C"/>
    <w:rsid w:val="008F3464"/>
    <w:rsid w:val="00900D52"/>
    <w:rsid w:val="00900F3B"/>
    <w:rsid w:val="009058A8"/>
    <w:rsid w:val="00916BC3"/>
    <w:rsid w:val="00924688"/>
    <w:rsid w:val="00925B2D"/>
    <w:rsid w:val="00935EA1"/>
    <w:rsid w:val="009512AF"/>
    <w:rsid w:val="00975D26"/>
    <w:rsid w:val="009935AC"/>
    <w:rsid w:val="00997130"/>
    <w:rsid w:val="009A11E1"/>
    <w:rsid w:val="009A2253"/>
    <w:rsid w:val="009A2732"/>
    <w:rsid w:val="009A4F08"/>
    <w:rsid w:val="009B5086"/>
    <w:rsid w:val="009B6A91"/>
    <w:rsid w:val="009C62D6"/>
    <w:rsid w:val="009F0158"/>
    <w:rsid w:val="009F6F56"/>
    <w:rsid w:val="00A00D1F"/>
    <w:rsid w:val="00A20570"/>
    <w:rsid w:val="00A24944"/>
    <w:rsid w:val="00A27DD7"/>
    <w:rsid w:val="00A3568D"/>
    <w:rsid w:val="00A40EDB"/>
    <w:rsid w:val="00A43A2D"/>
    <w:rsid w:val="00A44255"/>
    <w:rsid w:val="00A44777"/>
    <w:rsid w:val="00A45171"/>
    <w:rsid w:val="00A464C7"/>
    <w:rsid w:val="00A57E4C"/>
    <w:rsid w:val="00A65F14"/>
    <w:rsid w:val="00A66F4C"/>
    <w:rsid w:val="00A73BF6"/>
    <w:rsid w:val="00A77520"/>
    <w:rsid w:val="00AA182D"/>
    <w:rsid w:val="00AA59A3"/>
    <w:rsid w:val="00AB07B4"/>
    <w:rsid w:val="00AB184A"/>
    <w:rsid w:val="00AB320F"/>
    <w:rsid w:val="00AB3B19"/>
    <w:rsid w:val="00AB6ED0"/>
    <w:rsid w:val="00AC35C8"/>
    <w:rsid w:val="00AC45B3"/>
    <w:rsid w:val="00AC66B6"/>
    <w:rsid w:val="00AD1EB2"/>
    <w:rsid w:val="00AD6507"/>
    <w:rsid w:val="00AD74DD"/>
    <w:rsid w:val="00AF0008"/>
    <w:rsid w:val="00B06073"/>
    <w:rsid w:val="00B26143"/>
    <w:rsid w:val="00B320A8"/>
    <w:rsid w:val="00B34A8B"/>
    <w:rsid w:val="00B37875"/>
    <w:rsid w:val="00B56C70"/>
    <w:rsid w:val="00B804D7"/>
    <w:rsid w:val="00B81456"/>
    <w:rsid w:val="00B862EB"/>
    <w:rsid w:val="00B86625"/>
    <w:rsid w:val="00B96DB6"/>
    <w:rsid w:val="00B96F42"/>
    <w:rsid w:val="00BA696D"/>
    <w:rsid w:val="00BB4D07"/>
    <w:rsid w:val="00BB5C5A"/>
    <w:rsid w:val="00BC332F"/>
    <w:rsid w:val="00BC5DDC"/>
    <w:rsid w:val="00BD3205"/>
    <w:rsid w:val="00BE0EA6"/>
    <w:rsid w:val="00BE2A56"/>
    <w:rsid w:val="00BE60C2"/>
    <w:rsid w:val="00BE6122"/>
    <w:rsid w:val="00BF4ECC"/>
    <w:rsid w:val="00BF622D"/>
    <w:rsid w:val="00C00D00"/>
    <w:rsid w:val="00C05F5E"/>
    <w:rsid w:val="00C11A68"/>
    <w:rsid w:val="00C13CE5"/>
    <w:rsid w:val="00C158CF"/>
    <w:rsid w:val="00C205D2"/>
    <w:rsid w:val="00C46892"/>
    <w:rsid w:val="00C56E05"/>
    <w:rsid w:val="00C57FAA"/>
    <w:rsid w:val="00C60BA4"/>
    <w:rsid w:val="00C627ED"/>
    <w:rsid w:val="00C72EB7"/>
    <w:rsid w:val="00C80500"/>
    <w:rsid w:val="00C86A73"/>
    <w:rsid w:val="00C9464D"/>
    <w:rsid w:val="00CA0BA3"/>
    <w:rsid w:val="00CA55DD"/>
    <w:rsid w:val="00CA6D00"/>
    <w:rsid w:val="00CB2111"/>
    <w:rsid w:val="00CC5C1E"/>
    <w:rsid w:val="00CC5F48"/>
    <w:rsid w:val="00CE295F"/>
    <w:rsid w:val="00CF14FB"/>
    <w:rsid w:val="00D0060C"/>
    <w:rsid w:val="00D16809"/>
    <w:rsid w:val="00D20572"/>
    <w:rsid w:val="00D237F4"/>
    <w:rsid w:val="00D2603E"/>
    <w:rsid w:val="00D34E70"/>
    <w:rsid w:val="00D446A4"/>
    <w:rsid w:val="00D51566"/>
    <w:rsid w:val="00D521AF"/>
    <w:rsid w:val="00D549AB"/>
    <w:rsid w:val="00D549B0"/>
    <w:rsid w:val="00D653AC"/>
    <w:rsid w:val="00D65EE9"/>
    <w:rsid w:val="00D710D4"/>
    <w:rsid w:val="00D75FC4"/>
    <w:rsid w:val="00D76C76"/>
    <w:rsid w:val="00D77805"/>
    <w:rsid w:val="00D8237C"/>
    <w:rsid w:val="00D91B26"/>
    <w:rsid w:val="00D959E1"/>
    <w:rsid w:val="00DA0C57"/>
    <w:rsid w:val="00DA1494"/>
    <w:rsid w:val="00DA70AE"/>
    <w:rsid w:val="00DC4225"/>
    <w:rsid w:val="00DC7BCA"/>
    <w:rsid w:val="00DD1A52"/>
    <w:rsid w:val="00DD7312"/>
    <w:rsid w:val="00DE3265"/>
    <w:rsid w:val="00DE3EA8"/>
    <w:rsid w:val="00DE78AC"/>
    <w:rsid w:val="00DF5D15"/>
    <w:rsid w:val="00E1222B"/>
    <w:rsid w:val="00E4198F"/>
    <w:rsid w:val="00E53873"/>
    <w:rsid w:val="00E647CD"/>
    <w:rsid w:val="00E655FB"/>
    <w:rsid w:val="00E718D5"/>
    <w:rsid w:val="00E74676"/>
    <w:rsid w:val="00E77410"/>
    <w:rsid w:val="00E97900"/>
    <w:rsid w:val="00EA12CF"/>
    <w:rsid w:val="00EA344F"/>
    <w:rsid w:val="00EA415A"/>
    <w:rsid w:val="00EA51DF"/>
    <w:rsid w:val="00EB5CAA"/>
    <w:rsid w:val="00EB7EE4"/>
    <w:rsid w:val="00EC2A63"/>
    <w:rsid w:val="00EC5BD3"/>
    <w:rsid w:val="00EC5C0F"/>
    <w:rsid w:val="00ED0D12"/>
    <w:rsid w:val="00EF208A"/>
    <w:rsid w:val="00EF5E50"/>
    <w:rsid w:val="00F0254C"/>
    <w:rsid w:val="00F028D4"/>
    <w:rsid w:val="00F03F49"/>
    <w:rsid w:val="00F0479D"/>
    <w:rsid w:val="00F12F9C"/>
    <w:rsid w:val="00F13125"/>
    <w:rsid w:val="00F1592C"/>
    <w:rsid w:val="00F23065"/>
    <w:rsid w:val="00F3234D"/>
    <w:rsid w:val="00F343FC"/>
    <w:rsid w:val="00F36F47"/>
    <w:rsid w:val="00F461C6"/>
    <w:rsid w:val="00F51C3A"/>
    <w:rsid w:val="00F520D1"/>
    <w:rsid w:val="00F548C9"/>
    <w:rsid w:val="00F61113"/>
    <w:rsid w:val="00F64EEE"/>
    <w:rsid w:val="00F71A20"/>
    <w:rsid w:val="00F7263A"/>
    <w:rsid w:val="00F90CE3"/>
    <w:rsid w:val="00F92831"/>
    <w:rsid w:val="00FA00A8"/>
    <w:rsid w:val="00FA1727"/>
    <w:rsid w:val="00FA4D07"/>
    <w:rsid w:val="00FB0D70"/>
    <w:rsid w:val="00FB2FB9"/>
    <w:rsid w:val="00FB52EC"/>
    <w:rsid w:val="00FD0AB6"/>
    <w:rsid w:val="00FE0B40"/>
    <w:rsid w:val="00FE4F61"/>
    <w:rsid w:val="00FE7BA5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7410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7410"/>
    <w:pPr>
      <w:keepNext/>
      <w:tabs>
        <w:tab w:val="num" w:pos="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E77410"/>
    <w:pPr>
      <w:keepNext/>
      <w:tabs>
        <w:tab w:val="num" w:pos="0"/>
      </w:tabs>
      <w:spacing w:after="0" w:line="240" w:lineRule="auto"/>
      <w:ind w:left="709"/>
      <w:jc w:val="both"/>
      <w:outlineLvl w:val="5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E77410"/>
    <w:pPr>
      <w:tabs>
        <w:tab w:val="num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41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E77410"/>
    <w:rPr>
      <w:i/>
      <w:sz w:val="24"/>
      <w:lang w:eastAsia="ar-SA"/>
    </w:rPr>
  </w:style>
  <w:style w:type="character" w:customStyle="1" w:styleId="60">
    <w:name w:val="Заголовок 6 Знак"/>
    <w:basedOn w:val="a0"/>
    <w:link w:val="6"/>
    <w:rsid w:val="00E77410"/>
    <w:rPr>
      <w:i/>
      <w:sz w:val="24"/>
      <w:lang w:eastAsia="ar-SA"/>
    </w:rPr>
  </w:style>
  <w:style w:type="character" w:customStyle="1" w:styleId="70">
    <w:name w:val="Заголовок 7 Знак"/>
    <w:basedOn w:val="a0"/>
    <w:link w:val="7"/>
    <w:rsid w:val="00E77410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E774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E7741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E77410"/>
    <w:pPr>
      <w:spacing w:after="60" w:line="240" w:lineRule="auto"/>
      <w:jc w:val="center"/>
      <w:outlineLvl w:val="1"/>
    </w:pPr>
    <w:rPr>
      <w:rFonts w:ascii="Arial" w:eastAsiaTheme="majorEastAsia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E77410"/>
    <w:rPr>
      <w:rFonts w:ascii="Arial" w:eastAsiaTheme="majorEastAsia" w:hAnsi="Arial" w:cs="Arial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E77410"/>
    <w:rPr>
      <w:b/>
      <w:bCs/>
    </w:rPr>
  </w:style>
  <w:style w:type="paragraph" w:styleId="a8">
    <w:name w:val="header"/>
    <w:basedOn w:val="a"/>
    <w:link w:val="a9"/>
    <w:uiPriority w:val="99"/>
    <w:unhideWhenUsed/>
    <w:rsid w:val="00B9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6D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B9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96D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B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5CAA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A66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BC270C265BB7FA7ABA521E805B53A4008815CE76A70724DA0D7F110923XFG" TargetMode="External"/><Relationship Id="rId13" Type="http://schemas.openxmlformats.org/officeDocument/2006/relationships/hyperlink" Target="consultantplus://offline/ref=90C381A82B6E22C683D695AA0B0593EF5DB4AFFDB45D0E195EA95D37C66677580CF687780BF92DC8Q9S5F" TargetMode="External"/><Relationship Id="rId18" Type="http://schemas.openxmlformats.org/officeDocument/2006/relationships/hyperlink" Target="consultantplus://offline/ref=F3FD474FE43C8EC95D7B53D6DD3D10D21DF9323011653EF5A02D6994F0h2YBK" TargetMode="External"/><Relationship Id="rId26" Type="http://schemas.openxmlformats.org/officeDocument/2006/relationships/hyperlink" Target="consultantplus://offline/ref=C35369C1C9D4F75777F3569D58968E25A5826450F4080B425201F090DC81FB07tDp2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598C94D4B05641B641FF0C90AA14A07E3376131FD7296F2CA89BE1FE471DEFA4EF724BA74C6CB89405029OBeCJ" TargetMode="External"/><Relationship Id="rId7" Type="http://schemas.openxmlformats.org/officeDocument/2006/relationships/hyperlink" Target="consultantplus://offline/ref=1A421058CCB5170DD9B1BBDC8FBCEF5C1A3174F93EBE5DB7D927F1169512l0E" TargetMode="External"/><Relationship Id="rId12" Type="http://schemas.openxmlformats.org/officeDocument/2006/relationships/hyperlink" Target="consultantplus://offline/ref=E9C7090BA1F5E1F06B2DAED9506E07194C349FD45A8811F413BFDA8DD949767DE0C7B5AEC9D278EC4FD94E10eAG" TargetMode="External"/><Relationship Id="rId17" Type="http://schemas.openxmlformats.org/officeDocument/2006/relationships/hyperlink" Target="consultantplus://offline/ref=9DECC26DB91BD33F4F1F4989E2C8433321946EACFB9E4F272BB8F9F8064EA7299ECE73FAA96411F4uEu7H" TargetMode="External"/><Relationship Id="rId25" Type="http://schemas.openxmlformats.org/officeDocument/2006/relationships/hyperlink" Target="consultantplus://offline/ref=B07DE53068BD0550D86DC724B5AE59D3BD78B5DE8C66F01C233892E2BC71A683C32241B42935678A66s5F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C381A82B6E22C683D695AA0B0593EF5DB3AEFAB15F0E195EA95D37C6Q6S6F" TargetMode="External"/><Relationship Id="rId20" Type="http://schemas.openxmlformats.org/officeDocument/2006/relationships/hyperlink" Target="consultantplus://offline/ref=6D3DF400011AEE692DC6B4B604039BE6E61C56961E7D1B4D59E89A119E9B2B1E554C165EE5558BLA62J" TargetMode="External"/><Relationship Id="rId29" Type="http://schemas.openxmlformats.org/officeDocument/2006/relationships/hyperlink" Target="consultantplus://offline/ref=A73C04646298E6CC99192E8D941E596631AB91654EEE9266859EF56A6963893585A770B66E8A4F0Cv0QA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C381A82B6E22C683D695AA0B0593EF5DB4AEFBB35C0E195EA95D37C66677580CF687780BF92DC1Q9S5F" TargetMode="External"/><Relationship Id="rId24" Type="http://schemas.openxmlformats.org/officeDocument/2006/relationships/hyperlink" Target="consultantplus://offline/ref=B07DE53068BD0550D86DC724B5AE59D3BD7FB7D88D6BF01C233892E2BC71A683C32241B42935648F66s6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0C381A82B6E22C683D695AA0B0593EF5DB4AFFDB45D0E195EA95D37C66677580CF687780BF92DC8Q9S5F" TargetMode="External"/><Relationship Id="rId23" Type="http://schemas.openxmlformats.org/officeDocument/2006/relationships/hyperlink" Target="consultantplus://offline/ref=24D3A958BAA124CF130510C40315C6CE32704B0DC3849DE646C815CA55CDJAL" TargetMode="External"/><Relationship Id="rId28" Type="http://schemas.openxmlformats.org/officeDocument/2006/relationships/hyperlink" Target="consultantplus://offline/ref=A73C04646298E6CC99192E8D941E596631AB91654EEE9266859EF56A6963893585A770B66E8A4F0Fv0QCL" TargetMode="External"/><Relationship Id="rId10" Type="http://schemas.openxmlformats.org/officeDocument/2006/relationships/hyperlink" Target="consultantplus://offline/ref=90C381A82B6E22C683D695AA0B0593EF5DB4AFFDB45D0E195EA95D37C66677580CF687780BF92CC5Q9SAF" TargetMode="External"/><Relationship Id="rId19" Type="http://schemas.openxmlformats.org/officeDocument/2006/relationships/hyperlink" Target="consultantplus://offline/ref=24D3A958BAA124CF130510C40315C6CE3A7D4D08CA89C0EC4E9119C852D53F431E47F734FB2E59C2JD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B7684E6DCB4777616ACF934AFF0450C3B40E99B71220A2EAEE9C087F2703935D5FDC305EFD49R7b9G" TargetMode="External"/><Relationship Id="rId14" Type="http://schemas.openxmlformats.org/officeDocument/2006/relationships/hyperlink" Target="consultantplus://offline/ref=90C381A82B6E22C683D695AA0B0593EF5DB4AFFDB45D0E195EA95D37C66677580CF687780BF92DC8Q9S5F" TargetMode="External"/><Relationship Id="rId22" Type="http://schemas.openxmlformats.org/officeDocument/2006/relationships/hyperlink" Target="consultantplus://offline/ref=24D3A958BAA124CF130510C40315C6CE3A7D4D08CA89C0EC4E9119C852D53F431E47F734FB2E59C2JDL" TargetMode="External"/><Relationship Id="rId27" Type="http://schemas.openxmlformats.org/officeDocument/2006/relationships/hyperlink" Target="consultantplus://offline/ref=A73C04646298E6CC99192E8D941E596631AB91654EEE9266859EF56A6963893585A770B66E8A4F0Ev0Q7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D44CB-A96E-48D0-8C9F-B5DA247A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7892</Words>
  <Characters>44986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shelobanov</dc:creator>
  <cp:lastModifiedBy>shelobanov</cp:lastModifiedBy>
  <cp:revision>3</cp:revision>
  <cp:lastPrinted>2013-06-20T02:39:00Z</cp:lastPrinted>
  <dcterms:created xsi:type="dcterms:W3CDTF">2013-06-20T01:37:00Z</dcterms:created>
  <dcterms:modified xsi:type="dcterms:W3CDTF">2013-06-20T02:40:00Z</dcterms:modified>
</cp:coreProperties>
</file>